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56" w:rsidRDefault="00C31756"/>
    <w:p w:rsidR="00C31756" w:rsidRDefault="00C31756"/>
    <w:p w:rsidR="00C31756" w:rsidRDefault="00C31756"/>
    <w:p w:rsidR="00E01DD5" w:rsidRDefault="00E01DD5"/>
    <w:tbl>
      <w:tblPr>
        <w:tblStyle w:val="a8"/>
        <w:tblW w:w="8188" w:type="dxa"/>
        <w:tblLayout w:type="fixed"/>
        <w:tblLook w:val="04A0"/>
      </w:tblPr>
      <w:tblGrid>
        <w:gridCol w:w="894"/>
        <w:gridCol w:w="1482"/>
        <w:gridCol w:w="3261"/>
        <w:gridCol w:w="2551"/>
      </w:tblGrid>
      <w:tr w:rsidR="00E01DD5" w:rsidTr="00C51357">
        <w:tc>
          <w:tcPr>
            <w:tcW w:w="8188" w:type="dxa"/>
            <w:gridSpan w:val="4"/>
          </w:tcPr>
          <w:p w:rsidR="00E01DD5" w:rsidRPr="008E016A" w:rsidRDefault="00E01DD5" w:rsidP="001F4D92">
            <w:pPr>
              <w:jc w:val="center"/>
              <w:rPr>
                <w:b/>
              </w:rPr>
            </w:pPr>
            <w:r w:rsidRPr="008E016A">
              <w:rPr>
                <w:rFonts w:hint="eastAsia"/>
                <w:b/>
              </w:rPr>
              <w:t xml:space="preserve">Top Ten </w:t>
            </w:r>
            <w:r w:rsidRPr="008E016A">
              <w:rPr>
                <w:b/>
              </w:rPr>
              <w:t xml:space="preserve">Heavy Duty </w:t>
            </w:r>
            <w:r w:rsidRPr="008E016A">
              <w:rPr>
                <w:rFonts w:hint="eastAsia"/>
                <w:b/>
              </w:rPr>
              <w:t>Truck Makers in</w:t>
            </w:r>
            <w:r w:rsidRPr="008E016A">
              <w:rPr>
                <w:b/>
              </w:rPr>
              <w:t xml:space="preserve"> </w:t>
            </w:r>
            <w:r w:rsidR="001F4D92">
              <w:rPr>
                <w:b/>
              </w:rPr>
              <w:t>Mar</w:t>
            </w:r>
            <w:r w:rsidRPr="008E016A">
              <w:rPr>
                <w:b/>
              </w:rPr>
              <w:t>., 201</w:t>
            </w:r>
            <w:r w:rsidR="001F4D92">
              <w:rPr>
                <w:b/>
              </w:rPr>
              <w:t>9</w:t>
            </w:r>
          </w:p>
        </w:tc>
      </w:tr>
      <w:tr w:rsidR="00E01DD5" w:rsidTr="00C51357">
        <w:trPr>
          <w:trHeight w:val="378"/>
        </w:trPr>
        <w:tc>
          <w:tcPr>
            <w:tcW w:w="894" w:type="dxa"/>
            <w:shd w:val="clear" w:color="auto" w:fill="8DB3E2" w:themeFill="text2" w:themeFillTint="66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Ranking</w:t>
            </w:r>
          </w:p>
        </w:tc>
        <w:tc>
          <w:tcPr>
            <w:tcW w:w="1482" w:type="dxa"/>
            <w:shd w:val="clear" w:color="auto" w:fill="8DB3E2" w:themeFill="text2" w:themeFillTint="66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Truck Maker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E01DD5" w:rsidRDefault="00C51357" w:rsidP="00360010">
            <w:pPr>
              <w:jc w:val="center"/>
            </w:pPr>
            <w:r>
              <w:t xml:space="preserve">Sales in </w:t>
            </w:r>
            <w:r w:rsidRPr="00C51357">
              <w:t>Mar., 2019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Year-on-year Growth</w:t>
            </w:r>
          </w:p>
        </w:tc>
      </w:tr>
      <w:tr w:rsidR="00E01DD5" w:rsidTr="00C51357">
        <w:tc>
          <w:tcPr>
            <w:tcW w:w="894" w:type="dxa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2" w:type="dxa"/>
          </w:tcPr>
          <w:p w:rsidR="00E01DD5" w:rsidRDefault="001F4D92">
            <w:pPr>
              <w:jc w:val="center"/>
            </w:pPr>
            <w:r>
              <w:t>FAW</w:t>
            </w:r>
          </w:p>
        </w:tc>
        <w:tc>
          <w:tcPr>
            <w:tcW w:w="3261" w:type="dxa"/>
          </w:tcPr>
          <w:p w:rsidR="00E01DD5" w:rsidRDefault="001F4D92" w:rsidP="00E01DD5">
            <w:pPr>
              <w:jc w:val="center"/>
            </w:pPr>
            <w:r>
              <w:t>36,427</w:t>
            </w:r>
          </w:p>
        </w:tc>
        <w:tc>
          <w:tcPr>
            <w:tcW w:w="2551" w:type="dxa"/>
          </w:tcPr>
          <w:p w:rsidR="00E01DD5" w:rsidRDefault="001F4D92">
            <w:pPr>
              <w:jc w:val="center"/>
            </w:pPr>
            <w:r>
              <w:t>8.59</w:t>
            </w:r>
            <w:r w:rsidR="00E01DD5">
              <w:rPr>
                <w:rFonts w:hint="eastAsia"/>
              </w:rPr>
              <w:t>%</w:t>
            </w:r>
          </w:p>
        </w:tc>
      </w:tr>
      <w:tr w:rsidR="00E01DD5" w:rsidTr="00C51357">
        <w:tc>
          <w:tcPr>
            <w:tcW w:w="894" w:type="dxa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2" w:type="dxa"/>
          </w:tcPr>
          <w:p w:rsidR="00E01DD5" w:rsidRDefault="001F4D92">
            <w:pPr>
              <w:jc w:val="center"/>
            </w:pPr>
            <w:r>
              <w:t>Dongfeng</w:t>
            </w:r>
          </w:p>
        </w:tc>
        <w:tc>
          <w:tcPr>
            <w:tcW w:w="3261" w:type="dxa"/>
          </w:tcPr>
          <w:p w:rsidR="00E01DD5" w:rsidRDefault="001F4D92" w:rsidP="00E01DD5">
            <w:pPr>
              <w:jc w:val="center"/>
            </w:pPr>
            <w:r>
              <w:t>31,357</w:t>
            </w:r>
          </w:p>
        </w:tc>
        <w:tc>
          <w:tcPr>
            <w:tcW w:w="2551" w:type="dxa"/>
          </w:tcPr>
          <w:p w:rsidR="00E01DD5" w:rsidRDefault="00E01DD5" w:rsidP="001F4D92">
            <w:pPr>
              <w:jc w:val="center"/>
            </w:pPr>
            <w:r>
              <w:t>1</w:t>
            </w:r>
            <w:r w:rsidR="001F4D92">
              <w:t>4.13</w:t>
            </w:r>
            <w:r>
              <w:rPr>
                <w:rFonts w:hint="eastAsia"/>
              </w:rPr>
              <w:t>%</w:t>
            </w:r>
          </w:p>
        </w:tc>
      </w:tr>
      <w:tr w:rsidR="00E01DD5" w:rsidTr="00C51357">
        <w:tc>
          <w:tcPr>
            <w:tcW w:w="894" w:type="dxa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82" w:type="dxa"/>
          </w:tcPr>
          <w:p w:rsidR="00E01DD5" w:rsidRDefault="00E01DD5">
            <w:pPr>
              <w:jc w:val="center"/>
            </w:pPr>
            <w:r>
              <w:t>SHACMAN</w:t>
            </w:r>
          </w:p>
        </w:tc>
        <w:tc>
          <w:tcPr>
            <w:tcW w:w="3261" w:type="dxa"/>
          </w:tcPr>
          <w:p w:rsidR="00E01DD5" w:rsidRDefault="001F4D92" w:rsidP="00E01DD5">
            <w:pPr>
              <w:jc w:val="center"/>
            </w:pPr>
            <w:r>
              <w:t>24,253</w:t>
            </w:r>
          </w:p>
        </w:tc>
        <w:tc>
          <w:tcPr>
            <w:tcW w:w="2551" w:type="dxa"/>
          </w:tcPr>
          <w:p w:rsidR="00E01DD5" w:rsidRDefault="001F4D92">
            <w:pPr>
              <w:jc w:val="center"/>
            </w:pPr>
            <w:r>
              <w:t>17.98</w:t>
            </w:r>
            <w:r w:rsidR="00E01DD5">
              <w:rPr>
                <w:rFonts w:hint="eastAsia"/>
              </w:rPr>
              <w:t>%</w:t>
            </w:r>
          </w:p>
        </w:tc>
      </w:tr>
      <w:tr w:rsidR="00E01DD5" w:rsidTr="00C51357">
        <w:tc>
          <w:tcPr>
            <w:tcW w:w="894" w:type="dxa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2" w:type="dxa"/>
          </w:tcPr>
          <w:p w:rsidR="00E01DD5" w:rsidRDefault="00E01DD5" w:rsidP="001F4D92">
            <w:pPr>
              <w:jc w:val="center"/>
            </w:pPr>
            <w:r>
              <w:t xml:space="preserve"> </w:t>
            </w:r>
            <w:r w:rsidR="001F4D92">
              <w:t>SINOTRUK</w:t>
            </w:r>
          </w:p>
        </w:tc>
        <w:tc>
          <w:tcPr>
            <w:tcW w:w="3261" w:type="dxa"/>
          </w:tcPr>
          <w:p w:rsidR="00E01DD5" w:rsidRDefault="001F4D92" w:rsidP="00360010">
            <w:pPr>
              <w:jc w:val="center"/>
            </w:pPr>
            <w:r>
              <w:t>24,248</w:t>
            </w:r>
          </w:p>
        </w:tc>
        <w:tc>
          <w:tcPr>
            <w:tcW w:w="2551" w:type="dxa"/>
          </w:tcPr>
          <w:p w:rsidR="00E01DD5" w:rsidRDefault="001F4D92">
            <w:pPr>
              <w:jc w:val="center"/>
            </w:pPr>
            <w:r>
              <w:t>17.</w:t>
            </w:r>
            <w:r w:rsidR="00E01DD5">
              <w:t>31</w:t>
            </w:r>
            <w:r w:rsidR="00E01DD5">
              <w:rPr>
                <w:rFonts w:hint="eastAsia"/>
              </w:rPr>
              <w:t>%</w:t>
            </w:r>
          </w:p>
        </w:tc>
      </w:tr>
      <w:tr w:rsidR="00E01DD5" w:rsidTr="00C51357">
        <w:tc>
          <w:tcPr>
            <w:tcW w:w="894" w:type="dxa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2" w:type="dxa"/>
          </w:tcPr>
          <w:p w:rsidR="00E01DD5" w:rsidRDefault="00E01DD5">
            <w:pPr>
              <w:jc w:val="center"/>
            </w:pPr>
            <w:r>
              <w:t xml:space="preserve">FOTON </w:t>
            </w:r>
          </w:p>
        </w:tc>
        <w:tc>
          <w:tcPr>
            <w:tcW w:w="3261" w:type="dxa"/>
          </w:tcPr>
          <w:p w:rsidR="00E01DD5" w:rsidRDefault="001F4D92">
            <w:pPr>
              <w:jc w:val="center"/>
            </w:pPr>
            <w:r>
              <w:t>11,639</w:t>
            </w:r>
          </w:p>
        </w:tc>
        <w:tc>
          <w:tcPr>
            <w:tcW w:w="2551" w:type="dxa"/>
          </w:tcPr>
          <w:p w:rsidR="00E01DD5" w:rsidRDefault="001F4D92">
            <w:pPr>
              <w:jc w:val="center"/>
            </w:pPr>
            <w:r>
              <w:t>-15.45</w:t>
            </w:r>
            <w:r w:rsidR="00E01DD5">
              <w:rPr>
                <w:rFonts w:hint="eastAsia"/>
              </w:rPr>
              <w:t>%</w:t>
            </w:r>
          </w:p>
        </w:tc>
      </w:tr>
      <w:tr w:rsidR="00E01DD5" w:rsidTr="00C51357">
        <w:tc>
          <w:tcPr>
            <w:tcW w:w="894" w:type="dxa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82" w:type="dxa"/>
          </w:tcPr>
          <w:p w:rsidR="00E01DD5" w:rsidRDefault="00E01DD5">
            <w:pPr>
              <w:jc w:val="center"/>
            </w:pPr>
            <w:r>
              <w:t>SAIC Hongyan</w:t>
            </w:r>
          </w:p>
        </w:tc>
        <w:tc>
          <w:tcPr>
            <w:tcW w:w="3261" w:type="dxa"/>
          </w:tcPr>
          <w:p w:rsidR="00E01DD5" w:rsidRDefault="001F4D92">
            <w:pPr>
              <w:jc w:val="center"/>
            </w:pPr>
            <w:r>
              <w:t>5530</w:t>
            </w:r>
          </w:p>
        </w:tc>
        <w:tc>
          <w:tcPr>
            <w:tcW w:w="2551" w:type="dxa"/>
          </w:tcPr>
          <w:p w:rsidR="00E01DD5" w:rsidRDefault="001F4D92">
            <w:pPr>
              <w:jc w:val="center"/>
            </w:pPr>
            <w:r>
              <w:t>-17.08</w:t>
            </w:r>
            <w:r w:rsidR="00E01DD5">
              <w:rPr>
                <w:rFonts w:hint="eastAsia"/>
              </w:rPr>
              <w:t>%</w:t>
            </w:r>
          </w:p>
        </w:tc>
      </w:tr>
      <w:tr w:rsidR="00E01DD5" w:rsidTr="00C51357">
        <w:tc>
          <w:tcPr>
            <w:tcW w:w="894" w:type="dxa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82" w:type="dxa"/>
          </w:tcPr>
          <w:p w:rsidR="00E01DD5" w:rsidRDefault="001F4D92">
            <w:pPr>
              <w:jc w:val="center"/>
            </w:pPr>
            <w:r>
              <w:t>JAC</w:t>
            </w:r>
          </w:p>
        </w:tc>
        <w:tc>
          <w:tcPr>
            <w:tcW w:w="3261" w:type="dxa"/>
          </w:tcPr>
          <w:p w:rsidR="00E01DD5" w:rsidRDefault="001F4D92">
            <w:pPr>
              <w:jc w:val="center"/>
            </w:pPr>
            <w:r>
              <w:t>4425</w:t>
            </w:r>
          </w:p>
        </w:tc>
        <w:tc>
          <w:tcPr>
            <w:tcW w:w="2551" w:type="dxa"/>
          </w:tcPr>
          <w:p w:rsidR="00E01DD5" w:rsidRDefault="001F4D92">
            <w:pPr>
              <w:jc w:val="center"/>
            </w:pPr>
            <w:r>
              <w:t>-21.56</w:t>
            </w:r>
            <w:r w:rsidR="00E01DD5">
              <w:rPr>
                <w:rFonts w:hint="eastAsia"/>
              </w:rPr>
              <w:t>%</w:t>
            </w:r>
          </w:p>
        </w:tc>
      </w:tr>
      <w:tr w:rsidR="00E01DD5" w:rsidTr="00C51357">
        <w:tc>
          <w:tcPr>
            <w:tcW w:w="894" w:type="dxa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82" w:type="dxa"/>
          </w:tcPr>
          <w:p w:rsidR="00E01DD5" w:rsidRDefault="001F4D92">
            <w:pPr>
              <w:jc w:val="center"/>
            </w:pPr>
            <w:r>
              <w:t>Dayun</w:t>
            </w:r>
          </w:p>
        </w:tc>
        <w:tc>
          <w:tcPr>
            <w:tcW w:w="3261" w:type="dxa"/>
          </w:tcPr>
          <w:p w:rsidR="00E01DD5" w:rsidRDefault="001F4D92" w:rsidP="00E01DD5">
            <w:pPr>
              <w:jc w:val="center"/>
            </w:pPr>
            <w:r>
              <w:t>3123</w:t>
            </w:r>
          </w:p>
        </w:tc>
        <w:tc>
          <w:tcPr>
            <w:tcW w:w="2551" w:type="dxa"/>
          </w:tcPr>
          <w:p w:rsidR="00E01DD5" w:rsidRDefault="001F4D92">
            <w:pPr>
              <w:jc w:val="center"/>
            </w:pPr>
            <w:r>
              <w:t>0.51</w:t>
            </w:r>
            <w:r w:rsidR="00E01DD5">
              <w:rPr>
                <w:rFonts w:hint="eastAsia"/>
              </w:rPr>
              <w:t>%</w:t>
            </w:r>
          </w:p>
        </w:tc>
      </w:tr>
      <w:tr w:rsidR="00E01DD5" w:rsidTr="00C51357">
        <w:tc>
          <w:tcPr>
            <w:tcW w:w="894" w:type="dxa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82" w:type="dxa"/>
          </w:tcPr>
          <w:p w:rsidR="00E01DD5" w:rsidRDefault="001F4D92">
            <w:pPr>
              <w:jc w:val="center"/>
            </w:pPr>
            <w:r>
              <w:t>CAMC</w:t>
            </w:r>
          </w:p>
        </w:tc>
        <w:tc>
          <w:tcPr>
            <w:tcW w:w="3261" w:type="dxa"/>
          </w:tcPr>
          <w:p w:rsidR="00E01DD5" w:rsidRDefault="001F4D92" w:rsidP="00360010">
            <w:pPr>
              <w:jc w:val="center"/>
            </w:pPr>
            <w:r>
              <w:t>2210</w:t>
            </w:r>
            <w:r w:rsidR="00E01DD5">
              <w:t xml:space="preserve"> </w:t>
            </w:r>
          </w:p>
        </w:tc>
        <w:tc>
          <w:tcPr>
            <w:tcW w:w="2551" w:type="dxa"/>
          </w:tcPr>
          <w:p w:rsidR="00E01DD5" w:rsidRDefault="001F4D92">
            <w:pPr>
              <w:jc w:val="center"/>
            </w:pPr>
            <w:r>
              <w:t>-16.22</w:t>
            </w:r>
            <w:r w:rsidR="00E01DD5">
              <w:rPr>
                <w:rFonts w:hint="eastAsia"/>
              </w:rPr>
              <w:t>%</w:t>
            </w:r>
          </w:p>
        </w:tc>
      </w:tr>
      <w:tr w:rsidR="00E01DD5" w:rsidTr="00C51357">
        <w:tc>
          <w:tcPr>
            <w:tcW w:w="894" w:type="dxa"/>
          </w:tcPr>
          <w:p w:rsidR="00E01DD5" w:rsidRDefault="00E01DD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82" w:type="dxa"/>
          </w:tcPr>
          <w:p w:rsidR="00E01DD5" w:rsidRDefault="00E01DD5" w:rsidP="00360010">
            <w:pPr>
              <w:jc w:val="center"/>
            </w:pPr>
            <w:r>
              <w:t xml:space="preserve"> XCMG</w:t>
            </w:r>
          </w:p>
        </w:tc>
        <w:tc>
          <w:tcPr>
            <w:tcW w:w="3261" w:type="dxa"/>
          </w:tcPr>
          <w:p w:rsidR="00E01DD5" w:rsidRDefault="001F4D92">
            <w:pPr>
              <w:jc w:val="center"/>
            </w:pPr>
            <w:r>
              <w:t>1833</w:t>
            </w:r>
          </w:p>
        </w:tc>
        <w:tc>
          <w:tcPr>
            <w:tcW w:w="2551" w:type="dxa"/>
          </w:tcPr>
          <w:p w:rsidR="00E01DD5" w:rsidRDefault="001F4D92">
            <w:pPr>
              <w:jc w:val="center"/>
            </w:pPr>
            <w:r>
              <w:t>12.45</w:t>
            </w:r>
            <w:r w:rsidR="00E01DD5">
              <w:rPr>
                <w:rFonts w:hint="eastAsia"/>
              </w:rPr>
              <w:t>%</w:t>
            </w:r>
          </w:p>
        </w:tc>
      </w:tr>
    </w:tbl>
    <w:p w:rsidR="00C31756" w:rsidRDefault="00C31756"/>
    <w:p w:rsidR="00C31756" w:rsidRDefault="00C31756"/>
    <w:tbl>
      <w:tblPr>
        <w:tblStyle w:val="a8"/>
        <w:tblW w:w="8188" w:type="dxa"/>
        <w:tblLayout w:type="fixed"/>
        <w:tblLook w:val="04A0"/>
      </w:tblPr>
      <w:tblGrid>
        <w:gridCol w:w="894"/>
        <w:gridCol w:w="1482"/>
        <w:gridCol w:w="3261"/>
        <w:gridCol w:w="2551"/>
      </w:tblGrid>
      <w:tr w:rsidR="001F4D92" w:rsidTr="00C51357">
        <w:tc>
          <w:tcPr>
            <w:tcW w:w="8188" w:type="dxa"/>
            <w:gridSpan w:val="4"/>
          </w:tcPr>
          <w:p w:rsidR="001F4D92" w:rsidRPr="008E016A" w:rsidRDefault="001F4D92" w:rsidP="001F4D92">
            <w:pPr>
              <w:jc w:val="center"/>
              <w:rPr>
                <w:b/>
              </w:rPr>
            </w:pPr>
            <w:r w:rsidRPr="008E016A">
              <w:rPr>
                <w:rFonts w:hint="eastAsia"/>
                <w:b/>
              </w:rPr>
              <w:t xml:space="preserve">Top Ten </w:t>
            </w:r>
            <w:r w:rsidRPr="008E016A">
              <w:rPr>
                <w:b/>
              </w:rPr>
              <w:t xml:space="preserve">Heavy Duty </w:t>
            </w:r>
            <w:r w:rsidRPr="008E016A">
              <w:rPr>
                <w:rFonts w:hint="eastAsia"/>
                <w:b/>
              </w:rPr>
              <w:t xml:space="preserve">Truck Makers </w:t>
            </w:r>
            <w:r>
              <w:rPr>
                <w:b/>
              </w:rPr>
              <w:t xml:space="preserve">Between Jan. to </w:t>
            </w:r>
            <w:r>
              <w:rPr>
                <w:b/>
              </w:rPr>
              <w:t>Mar</w:t>
            </w:r>
            <w:r w:rsidRPr="008E016A">
              <w:rPr>
                <w:b/>
              </w:rPr>
              <w:t>., 201</w:t>
            </w:r>
            <w:r>
              <w:rPr>
                <w:b/>
              </w:rPr>
              <w:t>9</w:t>
            </w:r>
          </w:p>
        </w:tc>
      </w:tr>
      <w:tr w:rsidR="001F4D92" w:rsidTr="00C51357">
        <w:trPr>
          <w:trHeight w:val="378"/>
        </w:trPr>
        <w:tc>
          <w:tcPr>
            <w:tcW w:w="894" w:type="dxa"/>
            <w:shd w:val="clear" w:color="auto" w:fill="8DB3E2" w:themeFill="text2" w:themeFillTint="66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Ranking</w:t>
            </w:r>
          </w:p>
        </w:tc>
        <w:tc>
          <w:tcPr>
            <w:tcW w:w="1482" w:type="dxa"/>
            <w:shd w:val="clear" w:color="auto" w:fill="8DB3E2" w:themeFill="text2" w:themeFillTint="66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Truck Maker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1F4D92" w:rsidRDefault="00C51357" w:rsidP="00C51357">
            <w:pPr>
              <w:jc w:val="center"/>
            </w:pPr>
            <w:r>
              <w:t xml:space="preserve">Sales Between </w:t>
            </w:r>
            <w:r w:rsidRPr="00C51357">
              <w:t>Jan. to Mar., 2019</w:t>
            </w:r>
            <w:r>
              <w:t xml:space="preserve"> 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Year-on-year Growth</w:t>
            </w:r>
          </w:p>
        </w:tc>
      </w:tr>
      <w:tr w:rsidR="001F4D92" w:rsidTr="00C51357">
        <w:tc>
          <w:tcPr>
            <w:tcW w:w="894" w:type="dxa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2" w:type="dxa"/>
          </w:tcPr>
          <w:p w:rsidR="001F4D92" w:rsidRDefault="001F4D92" w:rsidP="004A1269">
            <w:pPr>
              <w:jc w:val="center"/>
            </w:pPr>
            <w:r>
              <w:t>FAW</w:t>
            </w:r>
          </w:p>
        </w:tc>
        <w:tc>
          <w:tcPr>
            <w:tcW w:w="3261" w:type="dxa"/>
          </w:tcPr>
          <w:p w:rsidR="001F4D92" w:rsidRDefault="001F4D92" w:rsidP="004A1269">
            <w:pPr>
              <w:jc w:val="center"/>
            </w:pPr>
            <w:r>
              <w:t>90,454</w:t>
            </w:r>
          </w:p>
        </w:tc>
        <w:tc>
          <w:tcPr>
            <w:tcW w:w="2551" w:type="dxa"/>
          </w:tcPr>
          <w:p w:rsidR="001F4D92" w:rsidRDefault="001F4D92" w:rsidP="004A1269">
            <w:pPr>
              <w:jc w:val="center"/>
            </w:pPr>
            <w:r>
              <w:t>2.75</w:t>
            </w:r>
            <w:r>
              <w:rPr>
                <w:rFonts w:hint="eastAsia"/>
              </w:rPr>
              <w:t>%</w:t>
            </w:r>
          </w:p>
        </w:tc>
      </w:tr>
      <w:tr w:rsidR="001F4D92" w:rsidTr="00C51357">
        <w:tc>
          <w:tcPr>
            <w:tcW w:w="894" w:type="dxa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2" w:type="dxa"/>
          </w:tcPr>
          <w:p w:rsidR="001F4D92" w:rsidRDefault="001F4D92" w:rsidP="004A1269">
            <w:pPr>
              <w:jc w:val="center"/>
            </w:pPr>
            <w:r>
              <w:t>Dongfeng</w:t>
            </w:r>
          </w:p>
        </w:tc>
        <w:tc>
          <w:tcPr>
            <w:tcW w:w="3261" w:type="dxa"/>
          </w:tcPr>
          <w:p w:rsidR="001F4D92" w:rsidRDefault="001F4D92" w:rsidP="004A1269">
            <w:pPr>
              <w:jc w:val="center"/>
            </w:pPr>
            <w:r>
              <w:t>58100</w:t>
            </w:r>
          </w:p>
        </w:tc>
        <w:tc>
          <w:tcPr>
            <w:tcW w:w="2551" w:type="dxa"/>
          </w:tcPr>
          <w:p w:rsidR="001F4D92" w:rsidRDefault="001F4D92" w:rsidP="004A1269">
            <w:pPr>
              <w:jc w:val="center"/>
            </w:pPr>
            <w:r>
              <w:t>5.00</w:t>
            </w:r>
            <w:r>
              <w:rPr>
                <w:rFonts w:hint="eastAsia"/>
              </w:rPr>
              <w:t>%</w:t>
            </w:r>
          </w:p>
        </w:tc>
      </w:tr>
      <w:tr w:rsidR="001F4D92" w:rsidTr="00C51357">
        <w:tc>
          <w:tcPr>
            <w:tcW w:w="894" w:type="dxa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82" w:type="dxa"/>
          </w:tcPr>
          <w:p w:rsidR="001F4D92" w:rsidRDefault="001F4D92" w:rsidP="004A1269">
            <w:pPr>
              <w:jc w:val="center"/>
            </w:pPr>
            <w:r>
              <w:t>SINOTRUK</w:t>
            </w:r>
          </w:p>
        </w:tc>
        <w:tc>
          <w:tcPr>
            <w:tcW w:w="3261" w:type="dxa"/>
          </w:tcPr>
          <w:p w:rsidR="001F4D92" w:rsidRDefault="001F4D92" w:rsidP="004A1269">
            <w:pPr>
              <w:jc w:val="center"/>
            </w:pPr>
            <w:r>
              <w:t>52843</w:t>
            </w:r>
          </w:p>
        </w:tc>
        <w:tc>
          <w:tcPr>
            <w:tcW w:w="2551" w:type="dxa"/>
          </w:tcPr>
          <w:p w:rsidR="001F4D92" w:rsidRDefault="001F4D92" w:rsidP="001F4D92">
            <w:pPr>
              <w:jc w:val="center"/>
            </w:pPr>
            <w:r>
              <w:t>-0.89</w:t>
            </w:r>
            <w:r>
              <w:rPr>
                <w:rFonts w:hint="eastAsia"/>
              </w:rPr>
              <w:t>%</w:t>
            </w:r>
          </w:p>
        </w:tc>
      </w:tr>
      <w:tr w:rsidR="001F4D92" w:rsidTr="00C51357">
        <w:tc>
          <w:tcPr>
            <w:tcW w:w="894" w:type="dxa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2" w:type="dxa"/>
          </w:tcPr>
          <w:p w:rsidR="001F4D92" w:rsidRDefault="001F4D92" w:rsidP="001F4D92">
            <w:pPr>
              <w:jc w:val="center"/>
            </w:pPr>
            <w:r>
              <w:t xml:space="preserve"> </w:t>
            </w:r>
            <w:r>
              <w:t>SHACMAN</w:t>
            </w:r>
          </w:p>
        </w:tc>
        <w:tc>
          <w:tcPr>
            <w:tcW w:w="3261" w:type="dxa"/>
          </w:tcPr>
          <w:p w:rsidR="001F4D92" w:rsidRDefault="001F4D92" w:rsidP="004A1269">
            <w:pPr>
              <w:jc w:val="center"/>
            </w:pPr>
            <w:r>
              <w:t>49488</w:t>
            </w:r>
          </w:p>
        </w:tc>
        <w:tc>
          <w:tcPr>
            <w:tcW w:w="2551" w:type="dxa"/>
          </w:tcPr>
          <w:p w:rsidR="001F4D92" w:rsidRDefault="001F4D92" w:rsidP="004A1269">
            <w:pPr>
              <w:jc w:val="center"/>
            </w:pPr>
            <w:r>
              <w:t>7.26</w:t>
            </w:r>
            <w:r>
              <w:rPr>
                <w:rFonts w:hint="eastAsia"/>
              </w:rPr>
              <w:t>%</w:t>
            </w:r>
          </w:p>
        </w:tc>
      </w:tr>
      <w:tr w:rsidR="001F4D92" w:rsidTr="00C51357">
        <w:tc>
          <w:tcPr>
            <w:tcW w:w="894" w:type="dxa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2" w:type="dxa"/>
          </w:tcPr>
          <w:p w:rsidR="001F4D92" w:rsidRDefault="001F4D92" w:rsidP="004A1269">
            <w:pPr>
              <w:jc w:val="center"/>
            </w:pPr>
            <w:r>
              <w:t xml:space="preserve">FOTON </w:t>
            </w:r>
          </w:p>
        </w:tc>
        <w:tc>
          <w:tcPr>
            <w:tcW w:w="3261" w:type="dxa"/>
          </w:tcPr>
          <w:p w:rsidR="001F4D92" w:rsidRDefault="001F4D92" w:rsidP="004A1269">
            <w:pPr>
              <w:jc w:val="center"/>
            </w:pPr>
            <w:r>
              <w:t>22971</w:t>
            </w:r>
          </w:p>
        </w:tc>
        <w:tc>
          <w:tcPr>
            <w:tcW w:w="2551" w:type="dxa"/>
          </w:tcPr>
          <w:p w:rsidR="001F4D92" w:rsidRDefault="001F4D92" w:rsidP="004A1269">
            <w:pPr>
              <w:jc w:val="center"/>
            </w:pPr>
            <w:r>
              <w:t>-13.02</w:t>
            </w:r>
            <w:r>
              <w:rPr>
                <w:rFonts w:hint="eastAsia"/>
              </w:rPr>
              <w:t>%</w:t>
            </w:r>
          </w:p>
        </w:tc>
      </w:tr>
      <w:tr w:rsidR="001F4D92" w:rsidTr="00C51357">
        <w:tc>
          <w:tcPr>
            <w:tcW w:w="894" w:type="dxa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82" w:type="dxa"/>
          </w:tcPr>
          <w:p w:rsidR="001F4D92" w:rsidRDefault="001F4D92" w:rsidP="004A1269">
            <w:pPr>
              <w:jc w:val="center"/>
            </w:pPr>
            <w:r>
              <w:t>SAIC Hongyan</w:t>
            </w:r>
          </w:p>
        </w:tc>
        <w:tc>
          <w:tcPr>
            <w:tcW w:w="3261" w:type="dxa"/>
          </w:tcPr>
          <w:p w:rsidR="001F4D92" w:rsidRDefault="001F4D92" w:rsidP="004A1269">
            <w:pPr>
              <w:jc w:val="center"/>
            </w:pPr>
            <w:r>
              <w:t>15067</w:t>
            </w:r>
          </w:p>
        </w:tc>
        <w:tc>
          <w:tcPr>
            <w:tcW w:w="2551" w:type="dxa"/>
          </w:tcPr>
          <w:p w:rsidR="001F4D92" w:rsidRDefault="001F4D92" w:rsidP="004A1269">
            <w:pPr>
              <w:jc w:val="center"/>
            </w:pPr>
            <w:r>
              <w:t>0.43</w:t>
            </w:r>
            <w:r>
              <w:rPr>
                <w:rFonts w:hint="eastAsia"/>
              </w:rPr>
              <w:t>%</w:t>
            </w:r>
          </w:p>
        </w:tc>
      </w:tr>
      <w:tr w:rsidR="001F4D92" w:rsidTr="00C51357">
        <w:tc>
          <w:tcPr>
            <w:tcW w:w="894" w:type="dxa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82" w:type="dxa"/>
          </w:tcPr>
          <w:p w:rsidR="001F4D92" w:rsidRDefault="001F4D92" w:rsidP="004A1269">
            <w:pPr>
              <w:jc w:val="center"/>
            </w:pPr>
            <w:r>
              <w:t>JAC</w:t>
            </w:r>
          </w:p>
        </w:tc>
        <w:tc>
          <w:tcPr>
            <w:tcW w:w="3261" w:type="dxa"/>
          </w:tcPr>
          <w:p w:rsidR="001F4D92" w:rsidRDefault="001F4D92" w:rsidP="004A1269">
            <w:pPr>
              <w:jc w:val="center"/>
            </w:pPr>
            <w:r>
              <w:t>11501</w:t>
            </w:r>
          </w:p>
        </w:tc>
        <w:tc>
          <w:tcPr>
            <w:tcW w:w="2551" w:type="dxa"/>
          </w:tcPr>
          <w:p w:rsidR="001F4D92" w:rsidRDefault="001F4D92" w:rsidP="004A1269">
            <w:pPr>
              <w:jc w:val="center"/>
            </w:pPr>
            <w:r>
              <w:t>-20.14</w:t>
            </w:r>
            <w:r>
              <w:rPr>
                <w:rFonts w:hint="eastAsia"/>
              </w:rPr>
              <w:t>%</w:t>
            </w:r>
          </w:p>
        </w:tc>
      </w:tr>
      <w:tr w:rsidR="001F4D92" w:rsidTr="00C51357">
        <w:tc>
          <w:tcPr>
            <w:tcW w:w="894" w:type="dxa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82" w:type="dxa"/>
          </w:tcPr>
          <w:p w:rsidR="001F4D92" w:rsidRDefault="001F4D92" w:rsidP="004A1269">
            <w:pPr>
              <w:jc w:val="center"/>
            </w:pPr>
            <w:r>
              <w:t>Dayun</w:t>
            </w:r>
          </w:p>
        </w:tc>
        <w:tc>
          <w:tcPr>
            <w:tcW w:w="3261" w:type="dxa"/>
          </w:tcPr>
          <w:p w:rsidR="001F4D92" w:rsidRDefault="001F4D92" w:rsidP="004A1269">
            <w:pPr>
              <w:jc w:val="center"/>
            </w:pPr>
            <w:r>
              <w:t>7492</w:t>
            </w:r>
          </w:p>
        </w:tc>
        <w:tc>
          <w:tcPr>
            <w:tcW w:w="2551" w:type="dxa"/>
          </w:tcPr>
          <w:p w:rsidR="001F4D92" w:rsidRDefault="001F4D92" w:rsidP="004A1269">
            <w:pPr>
              <w:jc w:val="center"/>
            </w:pPr>
            <w:r>
              <w:t>0.03</w:t>
            </w:r>
            <w:r>
              <w:rPr>
                <w:rFonts w:hint="eastAsia"/>
              </w:rPr>
              <w:t>%</w:t>
            </w:r>
          </w:p>
        </w:tc>
      </w:tr>
      <w:tr w:rsidR="001F4D92" w:rsidTr="00C51357">
        <w:tc>
          <w:tcPr>
            <w:tcW w:w="894" w:type="dxa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82" w:type="dxa"/>
          </w:tcPr>
          <w:p w:rsidR="001F4D92" w:rsidRDefault="001F4D92" w:rsidP="004A1269">
            <w:pPr>
              <w:jc w:val="center"/>
            </w:pPr>
            <w:r>
              <w:t>CAMC</w:t>
            </w:r>
          </w:p>
        </w:tc>
        <w:tc>
          <w:tcPr>
            <w:tcW w:w="3261" w:type="dxa"/>
          </w:tcPr>
          <w:p w:rsidR="001F4D92" w:rsidRDefault="001F4D92" w:rsidP="004A1269">
            <w:pPr>
              <w:jc w:val="center"/>
            </w:pPr>
            <w:r>
              <w:t>6123</w:t>
            </w:r>
          </w:p>
        </w:tc>
        <w:tc>
          <w:tcPr>
            <w:tcW w:w="2551" w:type="dxa"/>
          </w:tcPr>
          <w:p w:rsidR="001F4D92" w:rsidRDefault="001F4D92" w:rsidP="004A1269">
            <w:pPr>
              <w:jc w:val="center"/>
            </w:pPr>
            <w:r>
              <w:t>13.54</w:t>
            </w:r>
            <w:r>
              <w:rPr>
                <w:rFonts w:hint="eastAsia"/>
              </w:rPr>
              <w:t>%</w:t>
            </w:r>
          </w:p>
        </w:tc>
      </w:tr>
      <w:tr w:rsidR="001F4D92" w:rsidTr="00C51357">
        <w:tc>
          <w:tcPr>
            <w:tcW w:w="894" w:type="dxa"/>
          </w:tcPr>
          <w:p w:rsidR="001F4D92" w:rsidRDefault="001F4D92" w:rsidP="004A12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82" w:type="dxa"/>
          </w:tcPr>
          <w:p w:rsidR="001F4D92" w:rsidRDefault="001F4D92" w:rsidP="004A1269">
            <w:pPr>
              <w:jc w:val="center"/>
            </w:pPr>
            <w:r>
              <w:t xml:space="preserve"> XCMG</w:t>
            </w:r>
          </w:p>
        </w:tc>
        <w:tc>
          <w:tcPr>
            <w:tcW w:w="3261" w:type="dxa"/>
          </w:tcPr>
          <w:p w:rsidR="001F4D92" w:rsidRDefault="001F4D92" w:rsidP="004A1269">
            <w:pPr>
              <w:jc w:val="center"/>
            </w:pPr>
            <w:r>
              <w:t>4339</w:t>
            </w:r>
          </w:p>
        </w:tc>
        <w:tc>
          <w:tcPr>
            <w:tcW w:w="2551" w:type="dxa"/>
          </w:tcPr>
          <w:p w:rsidR="001F4D92" w:rsidRDefault="001F4D92" w:rsidP="004A1269">
            <w:pPr>
              <w:jc w:val="center"/>
            </w:pPr>
            <w:r>
              <w:t>12.56</w:t>
            </w:r>
            <w:r>
              <w:rPr>
                <w:rFonts w:hint="eastAsia"/>
              </w:rPr>
              <w:t>%</w:t>
            </w:r>
          </w:p>
        </w:tc>
      </w:tr>
    </w:tbl>
    <w:p w:rsidR="001F4D92" w:rsidRPr="001F4D92" w:rsidRDefault="001F4D92">
      <w:pPr>
        <w:rPr>
          <w:b/>
        </w:rPr>
      </w:pPr>
    </w:p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tbl>
      <w:tblPr>
        <w:tblStyle w:val="a8"/>
        <w:tblW w:w="8188" w:type="dxa"/>
        <w:tblLayout w:type="fixed"/>
        <w:tblLook w:val="04A0"/>
      </w:tblPr>
      <w:tblGrid>
        <w:gridCol w:w="894"/>
        <w:gridCol w:w="1482"/>
        <w:gridCol w:w="3119"/>
        <w:gridCol w:w="2693"/>
      </w:tblGrid>
      <w:tr w:rsidR="00F73F9A" w:rsidTr="00C51357">
        <w:tc>
          <w:tcPr>
            <w:tcW w:w="8188" w:type="dxa"/>
            <w:gridSpan w:val="4"/>
          </w:tcPr>
          <w:p w:rsidR="00F73F9A" w:rsidRDefault="00F73F9A" w:rsidP="008F6F74">
            <w:pPr>
              <w:jc w:val="center"/>
            </w:pPr>
            <w:r>
              <w:rPr>
                <w:rFonts w:hint="eastAsia"/>
              </w:rPr>
              <w:t>Top Ten</w:t>
            </w:r>
            <w:r>
              <w:t xml:space="preserve"> Medium </w:t>
            </w:r>
            <w:r>
              <w:rPr>
                <w:rFonts w:hint="eastAsia"/>
              </w:rPr>
              <w:t>Truck Makers in</w:t>
            </w:r>
            <w:r>
              <w:t xml:space="preserve"> </w:t>
            </w:r>
            <w:r w:rsidR="008F6F74">
              <w:t>Mar</w:t>
            </w:r>
            <w:r>
              <w:t>., 201</w:t>
            </w:r>
            <w:r w:rsidR="008F6F74">
              <w:t>9</w:t>
            </w:r>
          </w:p>
        </w:tc>
      </w:tr>
      <w:tr w:rsidR="00F73F9A" w:rsidTr="00C51357">
        <w:trPr>
          <w:trHeight w:val="378"/>
        </w:trPr>
        <w:tc>
          <w:tcPr>
            <w:tcW w:w="894" w:type="dxa"/>
            <w:shd w:val="clear" w:color="auto" w:fill="8DB3E2" w:themeFill="text2" w:themeFillTint="66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>Ranking</w:t>
            </w:r>
          </w:p>
        </w:tc>
        <w:tc>
          <w:tcPr>
            <w:tcW w:w="1482" w:type="dxa"/>
            <w:shd w:val="clear" w:color="auto" w:fill="8DB3E2" w:themeFill="text2" w:themeFillTint="66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>Truck Maker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F73F9A" w:rsidRDefault="00F73F9A" w:rsidP="00C51357">
            <w:pPr>
              <w:jc w:val="center"/>
            </w:pPr>
            <w:r>
              <w:rPr>
                <w:rFonts w:hint="eastAsia"/>
              </w:rPr>
              <w:t>Sales in</w:t>
            </w:r>
            <w:r w:rsidR="00C51357">
              <w:t xml:space="preserve"> Mar., 2019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 xml:space="preserve">Year-on-year Growth </w:t>
            </w:r>
          </w:p>
        </w:tc>
      </w:tr>
      <w:tr w:rsidR="00F73F9A" w:rsidTr="00C51357">
        <w:tc>
          <w:tcPr>
            <w:tcW w:w="894" w:type="dxa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2" w:type="dxa"/>
          </w:tcPr>
          <w:p w:rsidR="00F73F9A" w:rsidRDefault="008F6F74" w:rsidP="00D336C0">
            <w:pPr>
              <w:jc w:val="center"/>
            </w:pPr>
            <w:r>
              <w:t>Dayun</w:t>
            </w:r>
          </w:p>
        </w:tc>
        <w:tc>
          <w:tcPr>
            <w:tcW w:w="3119" w:type="dxa"/>
          </w:tcPr>
          <w:p w:rsidR="00F73F9A" w:rsidRDefault="008F6F74" w:rsidP="00D336C0">
            <w:pPr>
              <w:jc w:val="center"/>
            </w:pPr>
            <w:r>
              <w:t>3096</w:t>
            </w:r>
          </w:p>
        </w:tc>
        <w:tc>
          <w:tcPr>
            <w:tcW w:w="2693" w:type="dxa"/>
          </w:tcPr>
          <w:p w:rsidR="00F73F9A" w:rsidRDefault="008F6F74" w:rsidP="00D336C0">
            <w:pPr>
              <w:jc w:val="center"/>
            </w:pPr>
            <w:r>
              <w:t>22.08</w:t>
            </w:r>
            <w:r w:rsidR="00F73F9A">
              <w:rPr>
                <w:rFonts w:hint="eastAsia"/>
              </w:rPr>
              <w:t>%</w:t>
            </w:r>
          </w:p>
        </w:tc>
      </w:tr>
      <w:tr w:rsidR="00F73F9A" w:rsidTr="00C51357">
        <w:tc>
          <w:tcPr>
            <w:tcW w:w="894" w:type="dxa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2" w:type="dxa"/>
          </w:tcPr>
          <w:p w:rsidR="00F73F9A" w:rsidRDefault="008F6F74" w:rsidP="00D336C0">
            <w:pPr>
              <w:jc w:val="center"/>
            </w:pPr>
            <w:r>
              <w:t>Dongfeng</w:t>
            </w:r>
          </w:p>
        </w:tc>
        <w:tc>
          <w:tcPr>
            <w:tcW w:w="3119" w:type="dxa"/>
          </w:tcPr>
          <w:p w:rsidR="00F73F9A" w:rsidRDefault="008F6F74" w:rsidP="00D336C0">
            <w:pPr>
              <w:jc w:val="center"/>
            </w:pPr>
            <w:r>
              <w:t>2959</w:t>
            </w:r>
          </w:p>
        </w:tc>
        <w:tc>
          <w:tcPr>
            <w:tcW w:w="2693" w:type="dxa"/>
          </w:tcPr>
          <w:p w:rsidR="00F73F9A" w:rsidRDefault="008F6F74" w:rsidP="00D336C0">
            <w:pPr>
              <w:jc w:val="center"/>
            </w:pPr>
            <w:r>
              <w:t>-29.45</w:t>
            </w:r>
            <w:r w:rsidR="00F73F9A">
              <w:rPr>
                <w:rFonts w:hint="eastAsia"/>
              </w:rPr>
              <w:t>%</w:t>
            </w:r>
          </w:p>
        </w:tc>
      </w:tr>
      <w:tr w:rsidR="00F73F9A" w:rsidTr="00C51357">
        <w:tc>
          <w:tcPr>
            <w:tcW w:w="894" w:type="dxa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82" w:type="dxa"/>
          </w:tcPr>
          <w:p w:rsidR="00F73F9A" w:rsidRDefault="008F6F74" w:rsidP="00D336C0">
            <w:pPr>
              <w:jc w:val="center"/>
            </w:pPr>
            <w:r>
              <w:t>SINOTRUK</w:t>
            </w:r>
          </w:p>
        </w:tc>
        <w:tc>
          <w:tcPr>
            <w:tcW w:w="3119" w:type="dxa"/>
          </w:tcPr>
          <w:p w:rsidR="00F73F9A" w:rsidRDefault="008F6F74" w:rsidP="00D336C0">
            <w:pPr>
              <w:jc w:val="center"/>
            </w:pPr>
            <w:r>
              <w:t>1497</w:t>
            </w:r>
          </w:p>
        </w:tc>
        <w:tc>
          <w:tcPr>
            <w:tcW w:w="2693" w:type="dxa"/>
          </w:tcPr>
          <w:p w:rsidR="00F73F9A" w:rsidRDefault="008F6F74" w:rsidP="00D336C0">
            <w:pPr>
              <w:jc w:val="center"/>
            </w:pPr>
            <w:r>
              <w:t>-24.85</w:t>
            </w:r>
            <w:r w:rsidR="00F73F9A">
              <w:rPr>
                <w:rFonts w:hint="eastAsia"/>
              </w:rPr>
              <w:t>%</w:t>
            </w:r>
          </w:p>
        </w:tc>
      </w:tr>
      <w:tr w:rsidR="00F73F9A" w:rsidTr="00C51357">
        <w:tc>
          <w:tcPr>
            <w:tcW w:w="894" w:type="dxa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2" w:type="dxa"/>
          </w:tcPr>
          <w:p w:rsidR="00F73F9A" w:rsidRDefault="00F73F9A" w:rsidP="008F6F74">
            <w:pPr>
              <w:jc w:val="center"/>
            </w:pPr>
            <w:r>
              <w:t xml:space="preserve"> </w:t>
            </w:r>
            <w:r w:rsidR="008F6F74" w:rsidRPr="008F6F74">
              <w:t>T-King Ouling</w:t>
            </w:r>
          </w:p>
        </w:tc>
        <w:tc>
          <w:tcPr>
            <w:tcW w:w="3119" w:type="dxa"/>
          </w:tcPr>
          <w:p w:rsidR="00F73F9A" w:rsidRDefault="008F6F74" w:rsidP="00D336C0">
            <w:pPr>
              <w:jc w:val="center"/>
            </w:pPr>
            <w:r>
              <w:t>1373</w:t>
            </w:r>
          </w:p>
        </w:tc>
        <w:tc>
          <w:tcPr>
            <w:tcW w:w="2693" w:type="dxa"/>
          </w:tcPr>
          <w:p w:rsidR="00F73F9A" w:rsidRDefault="008F6F74" w:rsidP="00D336C0">
            <w:pPr>
              <w:jc w:val="center"/>
            </w:pPr>
            <w:r>
              <w:t>3.31</w:t>
            </w:r>
            <w:r w:rsidR="00F73F9A">
              <w:rPr>
                <w:rFonts w:hint="eastAsia"/>
              </w:rPr>
              <w:t>%</w:t>
            </w:r>
          </w:p>
        </w:tc>
      </w:tr>
      <w:tr w:rsidR="00F73F9A" w:rsidTr="00C51357">
        <w:tc>
          <w:tcPr>
            <w:tcW w:w="894" w:type="dxa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2" w:type="dxa"/>
          </w:tcPr>
          <w:p w:rsidR="00F73F9A" w:rsidRDefault="008F6F74" w:rsidP="00D336C0">
            <w:pPr>
              <w:jc w:val="center"/>
            </w:pPr>
            <w:r>
              <w:t xml:space="preserve">JAC </w:t>
            </w:r>
          </w:p>
        </w:tc>
        <w:tc>
          <w:tcPr>
            <w:tcW w:w="3119" w:type="dxa"/>
          </w:tcPr>
          <w:p w:rsidR="00F73F9A" w:rsidRDefault="008F6F74" w:rsidP="00D336C0">
            <w:pPr>
              <w:jc w:val="center"/>
            </w:pPr>
            <w:r>
              <w:t>1105</w:t>
            </w:r>
          </w:p>
        </w:tc>
        <w:tc>
          <w:tcPr>
            <w:tcW w:w="2693" w:type="dxa"/>
          </w:tcPr>
          <w:p w:rsidR="00F73F9A" w:rsidRDefault="008F6F74" w:rsidP="00D336C0">
            <w:pPr>
              <w:jc w:val="center"/>
            </w:pPr>
            <w:r>
              <w:t>-22.13</w:t>
            </w:r>
            <w:r w:rsidR="00F73F9A">
              <w:rPr>
                <w:rFonts w:hint="eastAsia"/>
              </w:rPr>
              <w:t>%</w:t>
            </w:r>
          </w:p>
        </w:tc>
      </w:tr>
      <w:tr w:rsidR="00F73F9A" w:rsidTr="00C51357">
        <w:tc>
          <w:tcPr>
            <w:tcW w:w="894" w:type="dxa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482" w:type="dxa"/>
          </w:tcPr>
          <w:p w:rsidR="00F73F9A" w:rsidRDefault="008F6F74" w:rsidP="00D336C0">
            <w:pPr>
              <w:jc w:val="center"/>
            </w:pPr>
            <w:r>
              <w:t>SHACMAN</w:t>
            </w:r>
          </w:p>
        </w:tc>
        <w:tc>
          <w:tcPr>
            <w:tcW w:w="3119" w:type="dxa"/>
          </w:tcPr>
          <w:p w:rsidR="00F73F9A" w:rsidRDefault="008F6F74" w:rsidP="00D336C0">
            <w:pPr>
              <w:jc w:val="center"/>
            </w:pPr>
            <w:r>
              <w:t>1079</w:t>
            </w:r>
          </w:p>
        </w:tc>
        <w:tc>
          <w:tcPr>
            <w:tcW w:w="2693" w:type="dxa"/>
          </w:tcPr>
          <w:p w:rsidR="00F73F9A" w:rsidRDefault="008F6F74" w:rsidP="00D336C0">
            <w:pPr>
              <w:jc w:val="center"/>
            </w:pPr>
            <w:r>
              <w:t>--</w:t>
            </w:r>
          </w:p>
        </w:tc>
      </w:tr>
      <w:tr w:rsidR="00F73F9A" w:rsidTr="00C51357">
        <w:tc>
          <w:tcPr>
            <w:tcW w:w="894" w:type="dxa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82" w:type="dxa"/>
          </w:tcPr>
          <w:p w:rsidR="00F73F9A" w:rsidRDefault="008F6F74" w:rsidP="00D336C0">
            <w:pPr>
              <w:jc w:val="center"/>
            </w:pPr>
            <w:r>
              <w:t>Qingling</w:t>
            </w:r>
          </w:p>
        </w:tc>
        <w:tc>
          <w:tcPr>
            <w:tcW w:w="3119" w:type="dxa"/>
          </w:tcPr>
          <w:p w:rsidR="00F73F9A" w:rsidRDefault="008F6F74" w:rsidP="00D336C0">
            <w:pPr>
              <w:jc w:val="center"/>
            </w:pPr>
            <w:r>
              <w:t>759</w:t>
            </w:r>
          </w:p>
        </w:tc>
        <w:tc>
          <w:tcPr>
            <w:tcW w:w="2693" w:type="dxa"/>
          </w:tcPr>
          <w:p w:rsidR="00F73F9A" w:rsidRDefault="008F6F74" w:rsidP="00D336C0">
            <w:pPr>
              <w:jc w:val="center"/>
            </w:pPr>
            <w:r>
              <w:t>-37.53%</w:t>
            </w:r>
          </w:p>
        </w:tc>
      </w:tr>
      <w:tr w:rsidR="00F73F9A" w:rsidTr="00C51357">
        <w:tc>
          <w:tcPr>
            <w:tcW w:w="894" w:type="dxa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82" w:type="dxa"/>
          </w:tcPr>
          <w:p w:rsidR="00F73F9A" w:rsidRDefault="008F6F74" w:rsidP="00D336C0">
            <w:pPr>
              <w:jc w:val="center"/>
            </w:pPr>
            <w:r>
              <w:t xml:space="preserve">FAW </w:t>
            </w:r>
          </w:p>
        </w:tc>
        <w:tc>
          <w:tcPr>
            <w:tcW w:w="3119" w:type="dxa"/>
          </w:tcPr>
          <w:p w:rsidR="00F73F9A" w:rsidRDefault="008F6F74" w:rsidP="00D336C0">
            <w:pPr>
              <w:jc w:val="center"/>
            </w:pPr>
            <w:r>
              <w:t>684</w:t>
            </w:r>
          </w:p>
        </w:tc>
        <w:tc>
          <w:tcPr>
            <w:tcW w:w="2693" w:type="dxa"/>
          </w:tcPr>
          <w:p w:rsidR="00F73F9A" w:rsidRDefault="008F6F74" w:rsidP="00D336C0">
            <w:pPr>
              <w:jc w:val="center"/>
            </w:pPr>
            <w:r>
              <w:t>11.22</w:t>
            </w:r>
            <w:r w:rsidR="00F73F9A">
              <w:rPr>
                <w:rFonts w:hint="eastAsia"/>
              </w:rPr>
              <w:t>%</w:t>
            </w:r>
          </w:p>
        </w:tc>
      </w:tr>
      <w:tr w:rsidR="00F73F9A" w:rsidTr="00C51357">
        <w:tc>
          <w:tcPr>
            <w:tcW w:w="894" w:type="dxa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82" w:type="dxa"/>
          </w:tcPr>
          <w:p w:rsidR="00F73F9A" w:rsidRDefault="008F6F74" w:rsidP="00D336C0">
            <w:pPr>
              <w:jc w:val="center"/>
            </w:pPr>
            <w:r>
              <w:t xml:space="preserve"> KAMA</w:t>
            </w:r>
          </w:p>
        </w:tc>
        <w:tc>
          <w:tcPr>
            <w:tcW w:w="3119" w:type="dxa"/>
          </w:tcPr>
          <w:p w:rsidR="00F73F9A" w:rsidRDefault="008F6F74" w:rsidP="00D336C0">
            <w:pPr>
              <w:jc w:val="center"/>
            </w:pPr>
            <w:r>
              <w:t>278</w:t>
            </w:r>
          </w:p>
        </w:tc>
        <w:tc>
          <w:tcPr>
            <w:tcW w:w="2693" w:type="dxa"/>
          </w:tcPr>
          <w:p w:rsidR="00F73F9A" w:rsidRDefault="008F6F74" w:rsidP="00D336C0">
            <w:pPr>
              <w:jc w:val="center"/>
            </w:pPr>
            <w:r>
              <w:t>-11.75</w:t>
            </w:r>
            <w:r w:rsidR="00F73F9A">
              <w:rPr>
                <w:rFonts w:hint="eastAsia"/>
              </w:rPr>
              <w:t>%</w:t>
            </w:r>
          </w:p>
        </w:tc>
      </w:tr>
      <w:tr w:rsidR="00F73F9A" w:rsidTr="00C51357">
        <w:tc>
          <w:tcPr>
            <w:tcW w:w="894" w:type="dxa"/>
          </w:tcPr>
          <w:p w:rsidR="00F73F9A" w:rsidRDefault="00F73F9A" w:rsidP="00D336C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82" w:type="dxa"/>
          </w:tcPr>
          <w:p w:rsidR="00F73F9A" w:rsidRDefault="008F6F74" w:rsidP="00D336C0">
            <w:pPr>
              <w:jc w:val="center"/>
            </w:pPr>
            <w:r>
              <w:t>CNJ</w:t>
            </w:r>
          </w:p>
        </w:tc>
        <w:tc>
          <w:tcPr>
            <w:tcW w:w="3119" w:type="dxa"/>
          </w:tcPr>
          <w:p w:rsidR="00F73F9A" w:rsidRDefault="008F6F74" w:rsidP="00D336C0">
            <w:pPr>
              <w:jc w:val="center"/>
            </w:pPr>
            <w:r>
              <w:t>141</w:t>
            </w:r>
          </w:p>
        </w:tc>
        <w:tc>
          <w:tcPr>
            <w:tcW w:w="2693" w:type="dxa"/>
          </w:tcPr>
          <w:p w:rsidR="00F73F9A" w:rsidRDefault="008F6F74" w:rsidP="00D336C0">
            <w:pPr>
              <w:jc w:val="center"/>
            </w:pPr>
            <w:r>
              <w:t>42.42</w:t>
            </w:r>
            <w:r w:rsidR="00F73F9A">
              <w:rPr>
                <w:rFonts w:hint="eastAsia"/>
              </w:rPr>
              <w:t>%</w:t>
            </w:r>
          </w:p>
        </w:tc>
      </w:tr>
    </w:tbl>
    <w:p w:rsidR="00C31756" w:rsidRDefault="00C31756"/>
    <w:p w:rsidR="00C31756" w:rsidRDefault="00C31756"/>
    <w:tbl>
      <w:tblPr>
        <w:tblStyle w:val="a8"/>
        <w:tblW w:w="8188" w:type="dxa"/>
        <w:tblLayout w:type="fixed"/>
        <w:tblLook w:val="04A0"/>
      </w:tblPr>
      <w:tblGrid>
        <w:gridCol w:w="894"/>
        <w:gridCol w:w="1482"/>
        <w:gridCol w:w="3119"/>
        <w:gridCol w:w="2693"/>
      </w:tblGrid>
      <w:tr w:rsidR="008F6F74" w:rsidTr="00C51357">
        <w:tc>
          <w:tcPr>
            <w:tcW w:w="8188" w:type="dxa"/>
            <w:gridSpan w:val="4"/>
          </w:tcPr>
          <w:p w:rsidR="008F6F74" w:rsidRDefault="008F6F74" w:rsidP="008F6F74">
            <w:pPr>
              <w:jc w:val="center"/>
            </w:pPr>
            <w:r>
              <w:rPr>
                <w:rFonts w:hint="eastAsia"/>
              </w:rPr>
              <w:t>Top Ten</w:t>
            </w:r>
            <w:r>
              <w:t xml:space="preserve"> Medium </w:t>
            </w:r>
            <w:r>
              <w:rPr>
                <w:rFonts w:hint="eastAsia"/>
              </w:rPr>
              <w:t xml:space="preserve">Truck Makers </w:t>
            </w:r>
            <w:r>
              <w:t>Between Jan. to</w:t>
            </w:r>
            <w:r>
              <w:t xml:space="preserve"> Mar., 2019</w:t>
            </w:r>
          </w:p>
        </w:tc>
      </w:tr>
      <w:tr w:rsidR="008F6F74" w:rsidTr="00C51357">
        <w:trPr>
          <w:trHeight w:val="378"/>
        </w:trPr>
        <w:tc>
          <w:tcPr>
            <w:tcW w:w="894" w:type="dxa"/>
            <w:shd w:val="clear" w:color="auto" w:fill="8DB3E2" w:themeFill="text2" w:themeFillTint="66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Ranking</w:t>
            </w:r>
          </w:p>
        </w:tc>
        <w:tc>
          <w:tcPr>
            <w:tcW w:w="1482" w:type="dxa"/>
            <w:shd w:val="clear" w:color="auto" w:fill="8DB3E2" w:themeFill="text2" w:themeFillTint="66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Truck Maker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8F6F74" w:rsidRDefault="008F6F74" w:rsidP="00C51357">
            <w:pPr>
              <w:jc w:val="center"/>
            </w:pPr>
            <w:r>
              <w:rPr>
                <w:rFonts w:hint="eastAsia"/>
              </w:rPr>
              <w:t xml:space="preserve">Sales </w:t>
            </w:r>
            <w:r w:rsidR="00C51357">
              <w:t>Between Jan. to Mar., 2019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 xml:space="preserve">Year-on-year Growth </w:t>
            </w:r>
          </w:p>
        </w:tc>
      </w:tr>
      <w:tr w:rsidR="008F6F74" w:rsidTr="00C51357">
        <w:tc>
          <w:tcPr>
            <w:tcW w:w="894" w:type="dxa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2" w:type="dxa"/>
          </w:tcPr>
          <w:p w:rsidR="008F6F74" w:rsidRDefault="008F6F74" w:rsidP="004A1269">
            <w:pPr>
              <w:jc w:val="center"/>
            </w:pPr>
            <w:r>
              <w:t>Dayun</w:t>
            </w:r>
          </w:p>
        </w:tc>
        <w:tc>
          <w:tcPr>
            <w:tcW w:w="3119" w:type="dxa"/>
          </w:tcPr>
          <w:p w:rsidR="008F6F74" w:rsidRDefault="00513665" w:rsidP="004A1269">
            <w:pPr>
              <w:jc w:val="center"/>
            </w:pPr>
            <w:r>
              <w:t>5803</w:t>
            </w:r>
          </w:p>
        </w:tc>
        <w:tc>
          <w:tcPr>
            <w:tcW w:w="2693" w:type="dxa"/>
          </w:tcPr>
          <w:p w:rsidR="008F6F74" w:rsidRDefault="00513665" w:rsidP="004A1269">
            <w:pPr>
              <w:jc w:val="center"/>
            </w:pPr>
            <w:r>
              <w:t>10.66</w:t>
            </w:r>
            <w:r w:rsidR="008F6F74">
              <w:rPr>
                <w:rFonts w:hint="eastAsia"/>
              </w:rPr>
              <w:t>%</w:t>
            </w:r>
          </w:p>
        </w:tc>
      </w:tr>
      <w:tr w:rsidR="008F6F74" w:rsidTr="00C51357">
        <w:tc>
          <w:tcPr>
            <w:tcW w:w="894" w:type="dxa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2" w:type="dxa"/>
          </w:tcPr>
          <w:p w:rsidR="008F6F74" w:rsidRDefault="008F6F74" w:rsidP="004A1269">
            <w:pPr>
              <w:jc w:val="center"/>
            </w:pPr>
            <w:r>
              <w:t>Dongfeng</w:t>
            </w:r>
          </w:p>
        </w:tc>
        <w:tc>
          <w:tcPr>
            <w:tcW w:w="3119" w:type="dxa"/>
          </w:tcPr>
          <w:p w:rsidR="008F6F74" w:rsidRDefault="00513665" w:rsidP="004A1269">
            <w:pPr>
              <w:jc w:val="center"/>
            </w:pPr>
            <w:r>
              <w:t>5690</w:t>
            </w:r>
          </w:p>
        </w:tc>
        <w:tc>
          <w:tcPr>
            <w:tcW w:w="2693" w:type="dxa"/>
          </w:tcPr>
          <w:p w:rsidR="008F6F74" w:rsidRDefault="00513665" w:rsidP="004A1269">
            <w:pPr>
              <w:jc w:val="center"/>
            </w:pPr>
            <w:r>
              <w:t>-37.82</w:t>
            </w:r>
            <w:r w:rsidR="008F6F74">
              <w:rPr>
                <w:rFonts w:hint="eastAsia"/>
              </w:rPr>
              <w:t>%</w:t>
            </w:r>
          </w:p>
        </w:tc>
      </w:tr>
      <w:tr w:rsidR="008F6F74" w:rsidTr="00C51357">
        <w:tc>
          <w:tcPr>
            <w:tcW w:w="894" w:type="dxa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82" w:type="dxa"/>
          </w:tcPr>
          <w:p w:rsidR="008F6F74" w:rsidRDefault="008F6F74" w:rsidP="004A1269">
            <w:pPr>
              <w:jc w:val="center"/>
            </w:pPr>
            <w:r>
              <w:t>SINOTRUK</w:t>
            </w:r>
          </w:p>
        </w:tc>
        <w:tc>
          <w:tcPr>
            <w:tcW w:w="3119" w:type="dxa"/>
          </w:tcPr>
          <w:p w:rsidR="008F6F74" w:rsidRDefault="00513665" w:rsidP="004A1269">
            <w:pPr>
              <w:jc w:val="center"/>
            </w:pPr>
            <w:r>
              <w:t>3838</w:t>
            </w:r>
          </w:p>
        </w:tc>
        <w:tc>
          <w:tcPr>
            <w:tcW w:w="2693" w:type="dxa"/>
          </w:tcPr>
          <w:p w:rsidR="008F6F74" w:rsidRDefault="00513665" w:rsidP="004A1269">
            <w:pPr>
              <w:jc w:val="center"/>
            </w:pPr>
            <w:r>
              <w:t>-8.49</w:t>
            </w:r>
            <w:r w:rsidR="008F6F74">
              <w:rPr>
                <w:rFonts w:hint="eastAsia"/>
              </w:rPr>
              <w:t>%</w:t>
            </w:r>
          </w:p>
        </w:tc>
      </w:tr>
      <w:tr w:rsidR="008F6F74" w:rsidTr="00C51357">
        <w:tc>
          <w:tcPr>
            <w:tcW w:w="894" w:type="dxa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2" w:type="dxa"/>
          </w:tcPr>
          <w:p w:rsidR="008F6F74" w:rsidRDefault="008F6F74" w:rsidP="00513665">
            <w:pPr>
              <w:jc w:val="center"/>
            </w:pPr>
            <w:r>
              <w:t xml:space="preserve"> </w:t>
            </w:r>
            <w:r w:rsidR="00513665">
              <w:t>JAC</w:t>
            </w:r>
          </w:p>
        </w:tc>
        <w:tc>
          <w:tcPr>
            <w:tcW w:w="3119" w:type="dxa"/>
          </w:tcPr>
          <w:p w:rsidR="008F6F74" w:rsidRDefault="00513665" w:rsidP="004A1269">
            <w:pPr>
              <w:jc w:val="center"/>
            </w:pPr>
            <w:r>
              <w:t>2881</w:t>
            </w:r>
          </w:p>
        </w:tc>
        <w:tc>
          <w:tcPr>
            <w:tcW w:w="2693" w:type="dxa"/>
          </w:tcPr>
          <w:p w:rsidR="008F6F74" w:rsidRDefault="00513665" w:rsidP="004A1269">
            <w:pPr>
              <w:jc w:val="center"/>
            </w:pPr>
            <w:r>
              <w:t>-27.78</w:t>
            </w:r>
            <w:r w:rsidR="008F6F74">
              <w:rPr>
                <w:rFonts w:hint="eastAsia"/>
              </w:rPr>
              <w:t>%</w:t>
            </w:r>
          </w:p>
        </w:tc>
      </w:tr>
      <w:tr w:rsidR="008F6F74" w:rsidTr="00C51357">
        <w:tc>
          <w:tcPr>
            <w:tcW w:w="894" w:type="dxa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2" w:type="dxa"/>
          </w:tcPr>
          <w:p w:rsidR="008F6F74" w:rsidRDefault="00513665" w:rsidP="004A1269">
            <w:pPr>
              <w:jc w:val="center"/>
            </w:pPr>
            <w:r>
              <w:t>Qingling</w:t>
            </w:r>
          </w:p>
        </w:tc>
        <w:tc>
          <w:tcPr>
            <w:tcW w:w="3119" w:type="dxa"/>
          </w:tcPr>
          <w:p w:rsidR="008F6F74" w:rsidRDefault="00513665" w:rsidP="004A1269">
            <w:pPr>
              <w:jc w:val="center"/>
            </w:pPr>
            <w:r>
              <w:t>2738</w:t>
            </w:r>
          </w:p>
        </w:tc>
        <w:tc>
          <w:tcPr>
            <w:tcW w:w="2693" w:type="dxa"/>
          </w:tcPr>
          <w:p w:rsidR="008F6F74" w:rsidRDefault="00513665" w:rsidP="004A1269">
            <w:pPr>
              <w:jc w:val="center"/>
            </w:pPr>
            <w:r>
              <w:t>13.80</w:t>
            </w:r>
            <w:r w:rsidR="008F6F74">
              <w:rPr>
                <w:rFonts w:hint="eastAsia"/>
              </w:rPr>
              <w:t>%</w:t>
            </w:r>
          </w:p>
        </w:tc>
      </w:tr>
      <w:tr w:rsidR="008F6F74" w:rsidTr="00C51357">
        <w:tc>
          <w:tcPr>
            <w:tcW w:w="894" w:type="dxa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82" w:type="dxa"/>
          </w:tcPr>
          <w:p w:rsidR="008F6F74" w:rsidRDefault="00513665" w:rsidP="004A1269">
            <w:pPr>
              <w:jc w:val="center"/>
            </w:pPr>
            <w:r w:rsidRPr="008F6F74">
              <w:t>T-King Ouling</w:t>
            </w:r>
          </w:p>
        </w:tc>
        <w:tc>
          <w:tcPr>
            <w:tcW w:w="3119" w:type="dxa"/>
          </w:tcPr>
          <w:p w:rsidR="008F6F74" w:rsidRDefault="00513665" w:rsidP="004A1269">
            <w:pPr>
              <w:jc w:val="center"/>
            </w:pPr>
            <w:r>
              <w:t>2451</w:t>
            </w:r>
          </w:p>
        </w:tc>
        <w:tc>
          <w:tcPr>
            <w:tcW w:w="2693" w:type="dxa"/>
          </w:tcPr>
          <w:p w:rsidR="008F6F74" w:rsidRDefault="00513665" w:rsidP="004A1269">
            <w:pPr>
              <w:jc w:val="center"/>
            </w:pPr>
            <w:r>
              <w:t>-12.90%</w:t>
            </w:r>
          </w:p>
        </w:tc>
      </w:tr>
      <w:tr w:rsidR="008F6F74" w:rsidTr="00C51357">
        <w:tc>
          <w:tcPr>
            <w:tcW w:w="894" w:type="dxa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82" w:type="dxa"/>
          </w:tcPr>
          <w:p w:rsidR="008F6F74" w:rsidRDefault="00513665" w:rsidP="004A1269">
            <w:pPr>
              <w:jc w:val="center"/>
            </w:pPr>
            <w:r>
              <w:t>SHACMAN</w:t>
            </w:r>
          </w:p>
        </w:tc>
        <w:tc>
          <w:tcPr>
            <w:tcW w:w="3119" w:type="dxa"/>
          </w:tcPr>
          <w:p w:rsidR="008F6F74" w:rsidRDefault="00513665" w:rsidP="004A1269">
            <w:pPr>
              <w:jc w:val="center"/>
            </w:pPr>
            <w:r>
              <w:t>2060</w:t>
            </w:r>
          </w:p>
        </w:tc>
        <w:tc>
          <w:tcPr>
            <w:tcW w:w="2693" w:type="dxa"/>
          </w:tcPr>
          <w:p w:rsidR="008F6F74" w:rsidRDefault="00513665" w:rsidP="004A1269">
            <w:pPr>
              <w:jc w:val="center"/>
            </w:pPr>
            <w:r>
              <w:t>--</w:t>
            </w:r>
          </w:p>
        </w:tc>
      </w:tr>
      <w:tr w:rsidR="008F6F74" w:rsidTr="00C51357">
        <w:tc>
          <w:tcPr>
            <w:tcW w:w="894" w:type="dxa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82" w:type="dxa"/>
          </w:tcPr>
          <w:p w:rsidR="008F6F74" w:rsidRDefault="008F6F74" w:rsidP="004A1269">
            <w:pPr>
              <w:jc w:val="center"/>
            </w:pPr>
            <w:r>
              <w:t xml:space="preserve">FAW </w:t>
            </w:r>
          </w:p>
        </w:tc>
        <w:tc>
          <w:tcPr>
            <w:tcW w:w="3119" w:type="dxa"/>
          </w:tcPr>
          <w:p w:rsidR="008F6F74" w:rsidRDefault="00513665" w:rsidP="004A1269">
            <w:pPr>
              <w:jc w:val="center"/>
            </w:pPr>
            <w:r>
              <w:t>1470</w:t>
            </w:r>
          </w:p>
        </w:tc>
        <w:tc>
          <w:tcPr>
            <w:tcW w:w="2693" w:type="dxa"/>
          </w:tcPr>
          <w:p w:rsidR="008F6F74" w:rsidRDefault="00513665" w:rsidP="00513665">
            <w:pPr>
              <w:jc w:val="center"/>
            </w:pPr>
            <w:r>
              <w:t>-24.27%</w:t>
            </w:r>
          </w:p>
        </w:tc>
      </w:tr>
      <w:tr w:rsidR="008F6F74" w:rsidTr="00C51357">
        <w:tc>
          <w:tcPr>
            <w:tcW w:w="894" w:type="dxa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82" w:type="dxa"/>
          </w:tcPr>
          <w:p w:rsidR="008F6F74" w:rsidRDefault="00513665" w:rsidP="004A1269">
            <w:pPr>
              <w:jc w:val="center"/>
            </w:pPr>
            <w:r>
              <w:t>Flyday</w:t>
            </w:r>
          </w:p>
        </w:tc>
        <w:tc>
          <w:tcPr>
            <w:tcW w:w="3119" w:type="dxa"/>
          </w:tcPr>
          <w:p w:rsidR="008F6F74" w:rsidRDefault="00513665" w:rsidP="004A1269">
            <w:pPr>
              <w:jc w:val="center"/>
            </w:pPr>
            <w:r>
              <w:t>1115</w:t>
            </w:r>
          </w:p>
        </w:tc>
        <w:tc>
          <w:tcPr>
            <w:tcW w:w="2693" w:type="dxa"/>
          </w:tcPr>
          <w:p w:rsidR="008F6F74" w:rsidRDefault="00513665" w:rsidP="004A1269">
            <w:pPr>
              <w:jc w:val="center"/>
            </w:pPr>
            <w:r>
              <w:t>-78.41</w:t>
            </w:r>
            <w:r w:rsidR="008F6F74">
              <w:rPr>
                <w:rFonts w:hint="eastAsia"/>
              </w:rPr>
              <w:t>%</w:t>
            </w:r>
          </w:p>
        </w:tc>
      </w:tr>
      <w:tr w:rsidR="008F6F74" w:rsidTr="00C51357">
        <w:tc>
          <w:tcPr>
            <w:tcW w:w="894" w:type="dxa"/>
          </w:tcPr>
          <w:p w:rsidR="008F6F74" w:rsidRDefault="008F6F74" w:rsidP="004A12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82" w:type="dxa"/>
          </w:tcPr>
          <w:p w:rsidR="008F6F74" w:rsidRDefault="00513665" w:rsidP="004A1269">
            <w:pPr>
              <w:jc w:val="center"/>
            </w:pPr>
            <w:r>
              <w:t>KAMA</w:t>
            </w:r>
          </w:p>
        </w:tc>
        <w:tc>
          <w:tcPr>
            <w:tcW w:w="3119" w:type="dxa"/>
          </w:tcPr>
          <w:p w:rsidR="008F6F74" w:rsidRDefault="00513665" w:rsidP="004A1269">
            <w:pPr>
              <w:jc w:val="center"/>
            </w:pPr>
            <w:r>
              <w:t>920</w:t>
            </w:r>
          </w:p>
        </w:tc>
        <w:tc>
          <w:tcPr>
            <w:tcW w:w="2693" w:type="dxa"/>
          </w:tcPr>
          <w:p w:rsidR="008F6F74" w:rsidRDefault="00513665" w:rsidP="004A1269">
            <w:pPr>
              <w:jc w:val="center"/>
            </w:pPr>
            <w:r>
              <w:t>37.31</w:t>
            </w:r>
            <w:r w:rsidR="008F6F74">
              <w:rPr>
                <w:rFonts w:hint="eastAsia"/>
              </w:rPr>
              <w:t>%</w:t>
            </w:r>
          </w:p>
        </w:tc>
      </w:tr>
    </w:tbl>
    <w:p w:rsidR="004B0C7B" w:rsidRDefault="004B0C7B"/>
    <w:p w:rsidR="004B0C7B" w:rsidRDefault="004B0C7B"/>
    <w:p w:rsidR="00C31756" w:rsidRDefault="00C31756"/>
    <w:p w:rsidR="00C31756" w:rsidRDefault="00C31756"/>
    <w:tbl>
      <w:tblPr>
        <w:tblStyle w:val="a8"/>
        <w:tblW w:w="8188" w:type="dxa"/>
        <w:tblLayout w:type="fixed"/>
        <w:tblLook w:val="04A0"/>
      </w:tblPr>
      <w:tblGrid>
        <w:gridCol w:w="894"/>
        <w:gridCol w:w="1482"/>
        <w:gridCol w:w="3119"/>
        <w:gridCol w:w="2693"/>
      </w:tblGrid>
      <w:tr w:rsidR="00C31756" w:rsidTr="00C51357">
        <w:tc>
          <w:tcPr>
            <w:tcW w:w="8188" w:type="dxa"/>
            <w:gridSpan w:val="4"/>
          </w:tcPr>
          <w:p w:rsidR="00C31756" w:rsidRDefault="00360010" w:rsidP="005D5ECC">
            <w:pPr>
              <w:jc w:val="center"/>
            </w:pPr>
            <w:r>
              <w:rPr>
                <w:rFonts w:hint="eastAsia"/>
              </w:rPr>
              <w:t xml:space="preserve">Top Ten Light-duty Truck Makers in </w:t>
            </w:r>
            <w:r w:rsidR="005D5ECC">
              <w:t>Mar</w:t>
            </w:r>
            <w:r>
              <w:t>, 201</w:t>
            </w:r>
            <w:r w:rsidR="005D5ECC">
              <w:t>9</w:t>
            </w:r>
          </w:p>
        </w:tc>
      </w:tr>
      <w:tr w:rsidR="00C31756" w:rsidTr="00C51357">
        <w:trPr>
          <w:trHeight w:val="378"/>
        </w:trPr>
        <w:tc>
          <w:tcPr>
            <w:tcW w:w="894" w:type="dxa"/>
            <w:shd w:val="clear" w:color="auto" w:fill="8DB3E2" w:themeFill="text2" w:themeFillTint="66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Ranking</w:t>
            </w:r>
          </w:p>
        </w:tc>
        <w:tc>
          <w:tcPr>
            <w:tcW w:w="1482" w:type="dxa"/>
            <w:shd w:val="clear" w:color="auto" w:fill="8DB3E2" w:themeFill="text2" w:themeFillTint="66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Truck Maker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C31756" w:rsidRDefault="00360010" w:rsidP="003824B5">
            <w:pPr>
              <w:jc w:val="center"/>
            </w:pPr>
            <w:r>
              <w:rPr>
                <w:rFonts w:hint="eastAsia"/>
              </w:rPr>
              <w:t>Sales in</w:t>
            </w:r>
            <w:r w:rsidR="004B0C7B">
              <w:t xml:space="preserve"> </w:t>
            </w:r>
            <w:r w:rsidR="003824B5">
              <w:t>Mar</w:t>
            </w:r>
            <w:r w:rsidR="004B0C7B">
              <w:t>.</w:t>
            </w:r>
            <w:r w:rsidR="00C51357">
              <w:t>, 2019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Year-on-year Growth</w:t>
            </w:r>
          </w:p>
        </w:tc>
      </w:tr>
      <w:tr w:rsidR="00C31756" w:rsidTr="00C51357">
        <w:tc>
          <w:tcPr>
            <w:tcW w:w="894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2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 xml:space="preserve">Foton </w:t>
            </w:r>
          </w:p>
        </w:tc>
        <w:tc>
          <w:tcPr>
            <w:tcW w:w="3119" w:type="dxa"/>
          </w:tcPr>
          <w:p w:rsidR="00C31756" w:rsidRDefault="003824B5">
            <w:pPr>
              <w:jc w:val="center"/>
            </w:pPr>
            <w:r>
              <w:t>41147</w:t>
            </w:r>
          </w:p>
        </w:tc>
        <w:tc>
          <w:tcPr>
            <w:tcW w:w="2693" w:type="dxa"/>
          </w:tcPr>
          <w:p w:rsidR="00C31756" w:rsidRDefault="003824B5">
            <w:pPr>
              <w:jc w:val="center"/>
            </w:pPr>
            <w:r>
              <w:t>10.02</w:t>
            </w:r>
            <w:r w:rsidR="00360010">
              <w:rPr>
                <w:rFonts w:hint="eastAsia"/>
              </w:rPr>
              <w:t>%</w:t>
            </w:r>
          </w:p>
        </w:tc>
      </w:tr>
      <w:tr w:rsidR="00C31756" w:rsidTr="00C51357">
        <w:tc>
          <w:tcPr>
            <w:tcW w:w="894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2" w:type="dxa"/>
          </w:tcPr>
          <w:p w:rsidR="00C31756" w:rsidRDefault="003824B5">
            <w:pPr>
              <w:jc w:val="center"/>
            </w:pPr>
            <w:r>
              <w:t>Dongfeng</w:t>
            </w:r>
          </w:p>
        </w:tc>
        <w:tc>
          <w:tcPr>
            <w:tcW w:w="3119" w:type="dxa"/>
          </w:tcPr>
          <w:p w:rsidR="00C31756" w:rsidRDefault="003824B5">
            <w:pPr>
              <w:jc w:val="center"/>
            </w:pPr>
            <w:r>
              <w:t>25373</w:t>
            </w:r>
          </w:p>
        </w:tc>
        <w:tc>
          <w:tcPr>
            <w:tcW w:w="2693" w:type="dxa"/>
          </w:tcPr>
          <w:p w:rsidR="00C31756" w:rsidRDefault="003824B5">
            <w:pPr>
              <w:jc w:val="center"/>
            </w:pPr>
            <w:r>
              <w:t>40.93</w:t>
            </w:r>
            <w:r w:rsidR="00360010">
              <w:rPr>
                <w:rFonts w:hint="eastAsia"/>
              </w:rPr>
              <w:t>%</w:t>
            </w:r>
          </w:p>
        </w:tc>
      </w:tr>
      <w:tr w:rsidR="00C31756" w:rsidTr="00C51357">
        <w:tc>
          <w:tcPr>
            <w:tcW w:w="894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82" w:type="dxa"/>
          </w:tcPr>
          <w:p w:rsidR="00C31756" w:rsidRDefault="003824B5">
            <w:pPr>
              <w:jc w:val="center"/>
            </w:pPr>
            <w:r>
              <w:t>JMC</w:t>
            </w:r>
          </w:p>
        </w:tc>
        <w:tc>
          <w:tcPr>
            <w:tcW w:w="3119" w:type="dxa"/>
          </w:tcPr>
          <w:p w:rsidR="00C31756" w:rsidRDefault="003824B5">
            <w:pPr>
              <w:jc w:val="center"/>
            </w:pPr>
            <w:r>
              <w:t>20608</w:t>
            </w:r>
          </w:p>
        </w:tc>
        <w:tc>
          <w:tcPr>
            <w:tcW w:w="2693" w:type="dxa"/>
          </w:tcPr>
          <w:p w:rsidR="00C31756" w:rsidRDefault="003824B5">
            <w:pPr>
              <w:jc w:val="center"/>
            </w:pPr>
            <w:r>
              <w:t>-9.64</w:t>
            </w:r>
            <w:r w:rsidR="00360010">
              <w:rPr>
                <w:rFonts w:hint="eastAsia"/>
              </w:rPr>
              <w:t>%</w:t>
            </w:r>
          </w:p>
        </w:tc>
      </w:tr>
      <w:tr w:rsidR="00C31756" w:rsidTr="00C51357">
        <w:tc>
          <w:tcPr>
            <w:tcW w:w="894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2" w:type="dxa"/>
          </w:tcPr>
          <w:p w:rsidR="00C31756" w:rsidRDefault="003824B5">
            <w:pPr>
              <w:jc w:val="center"/>
            </w:pPr>
            <w:r>
              <w:t>JAC</w:t>
            </w:r>
          </w:p>
        </w:tc>
        <w:tc>
          <w:tcPr>
            <w:tcW w:w="3119" w:type="dxa"/>
          </w:tcPr>
          <w:p w:rsidR="00C31756" w:rsidRDefault="003824B5">
            <w:pPr>
              <w:jc w:val="center"/>
            </w:pPr>
            <w:r>
              <w:t>20435</w:t>
            </w:r>
          </w:p>
        </w:tc>
        <w:tc>
          <w:tcPr>
            <w:tcW w:w="2693" w:type="dxa"/>
          </w:tcPr>
          <w:p w:rsidR="00C31756" w:rsidRDefault="003824B5">
            <w:pPr>
              <w:jc w:val="center"/>
            </w:pPr>
            <w:r>
              <w:t>-1.45</w:t>
            </w:r>
            <w:r w:rsidR="00360010">
              <w:rPr>
                <w:rFonts w:hint="eastAsia"/>
              </w:rPr>
              <w:t>%</w:t>
            </w:r>
          </w:p>
        </w:tc>
      </w:tr>
      <w:tr w:rsidR="00C31756" w:rsidTr="00C51357">
        <w:tc>
          <w:tcPr>
            <w:tcW w:w="894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2" w:type="dxa"/>
          </w:tcPr>
          <w:p w:rsidR="00C31756" w:rsidRDefault="003824B5">
            <w:pPr>
              <w:jc w:val="center"/>
            </w:pPr>
            <w:r>
              <w:t>Changan</w:t>
            </w:r>
          </w:p>
        </w:tc>
        <w:tc>
          <w:tcPr>
            <w:tcW w:w="3119" w:type="dxa"/>
          </w:tcPr>
          <w:p w:rsidR="00C31756" w:rsidRDefault="003824B5">
            <w:pPr>
              <w:jc w:val="center"/>
            </w:pPr>
            <w:r>
              <w:t>19443</w:t>
            </w:r>
          </w:p>
        </w:tc>
        <w:tc>
          <w:tcPr>
            <w:tcW w:w="2693" w:type="dxa"/>
          </w:tcPr>
          <w:p w:rsidR="00C31756" w:rsidRDefault="003824B5">
            <w:pPr>
              <w:jc w:val="center"/>
            </w:pPr>
            <w:r>
              <w:t>-26.63</w:t>
            </w:r>
            <w:r w:rsidR="00360010">
              <w:rPr>
                <w:rFonts w:hint="eastAsia"/>
              </w:rPr>
              <w:t>%</w:t>
            </w:r>
          </w:p>
        </w:tc>
      </w:tr>
      <w:tr w:rsidR="00C31756" w:rsidTr="00C51357">
        <w:tc>
          <w:tcPr>
            <w:tcW w:w="894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82" w:type="dxa"/>
          </w:tcPr>
          <w:p w:rsidR="00C31756" w:rsidRDefault="003824B5">
            <w:pPr>
              <w:jc w:val="center"/>
            </w:pPr>
            <w:r>
              <w:t>Great Wall</w:t>
            </w:r>
          </w:p>
        </w:tc>
        <w:tc>
          <w:tcPr>
            <w:tcW w:w="3119" w:type="dxa"/>
          </w:tcPr>
          <w:p w:rsidR="00C31756" w:rsidRDefault="003824B5">
            <w:pPr>
              <w:jc w:val="center"/>
            </w:pPr>
            <w:r>
              <w:t>15005</w:t>
            </w:r>
          </w:p>
        </w:tc>
        <w:tc>
          <w:tcPr>
            <w:tcW w:w="2693" w:type="dxa"/>
          </w:tcPr>
          <w:p w:rsidR="00C31756" w:rsidRDefault="003824B5">
            <w:pPr>
              <w:jc w:val="center"/>
            </w:pPr>
            <w:r>
              <w:t>11.73</w:t>
            </w:r>
            <w:r w:rsidR="00360010">
              <w:rPr>
                <w:rFonts w:hint="eastAsia"/>
              </w:rPr>
              <w:t>%</w:t>
            </w:r>
          </w:p>
        </w:tc>
      </w:tr>
      <w:tr w:rsidR="00C31756" w:rsidTr="00C51357">
        <w:tc>
          <w:tcPr>
            <w:tcW w:w="894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82" w:type="dxa"/>
          </w:tcPr>
          <w:p w:rsidR="00C31756" w:rsidRDefault="003824B5">
            <w:pPr>
              <w:jc w:val="center"/>
            </w:pPr>
            <w:r>
              <w:t>SINOTRUK</w:t>
            </w:r>
          </w:p>
        </w:tc>
        <w:tc>
          <w:tcPr>
            <w:tcW w:w="3119" w:type="dxa"/>
          </w:tcPr>
          <w:p w:rsidR="00C31756" w:rsidRDefault="003824B5">
            <w:pPr>
              <w:jc w:val="center"/>
            </w:pPr>
            <w:r>
              <w:t>12914</w:t>
            </w:r>
          </w:p>
        </w:tc>
        <w:tc>
          <w:tcPr>
            <w:tcW w:w="2693" w:type="dxa"/>
          </w:tcPr>
          <w:p w:rsidR="00C31756" w:rsidRDefault="003824B5">
            <w:pPr>
              <w:jc w:val="center"/>
            </w:pPr>
            <w:r>
              <w:t>12.96</w:t>
            </w:r>
            <w:r w:rsidR="00360010">
              <w:rPr>
                <w:rFonts w:hint="eastAsia"/>
              </w:rPr>
              <w:t>%</w:t>
            </w:r>
          </w:p>
        </w:tc>
      </w:tr>
      <w:tr w:rsidR="00C31756" w:rsidTr="00C51357">
        <w:tc>
          <w:tcPr>
            <w:tcW w:w="894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82" w:type="dxa"/>
          </w:tcPr>
          <w:p w:rsidR="00C31756" w:rsidRDefault="003824B5">
            <w:pPr>
              <w:jc w:val="center"/>
            </w:pPr>
            <w:r>
              <w:t xml:space="preserve">FAW </w:t>
            </w:r>
          </w:p>
        </w:tc>
        <w:tc>
          <w:tcPr>
            <w:tcW w:w="3119" w:type="dxa"/>
          </w:tcPr>
          <w:p w:rsidR="00C31756" w:rsidRDefault="003824B5">
            <w:pPr>
              <w:jc w:val="center"/>
            </w:pPr>
            <w:r>
              <w:t>11637</w:t>
            </w:r>
          </w:p>
        </w:tc>
        <w:tc>
          <w:tcPr>
            <w:tcW w:w="2693" w:type="dxa"/>
          </w:tcPr>
          <w:p w:rsidR="00C31756" w:rsidRDefault="003824B5">
            <w:pPr>
              <w:jc w:val="center"/>
            </w:pPr>
            <w:r>
              <w:t>63.65</w:t>
            </w:r>
            <w:r w:rsidR="00360010">
              <w:rPr>
                <w:rFonts w:hint="eastAsia"/>
              </w:rPr>
              <w:t>%</w:t>
            </w:r>
          </w:p>
        </w:tc>
      </w:tr>
      <w:tr w:rsidR="00C31756" w:rsidTr="00C51357">
        <w:tc>
          <w:tcPr>
            <w:tcW w:w="894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82" w:type="dxa"/>
          </w:tcPr>
          <w:p w:rsidR="00C31756" w:rsidRDefault="00A733E7">
            <w:pPr>
              <w:jc w:val="center"/>
            </w:pPr>
            <w:r>
              <w:t>Baoding Changan</w:t>
            </w:r>
          </w:p>
        </w:tc>
        <w:tc>
          <w:tcPr>
            <w:tcW w:w="3119" w:type="dxa"/>
          </w:tcPr>
          <w:p w:rsidR="00C31756" w:rsidRDefault="003824B5">
            <w:pPr>
              <w:jc w:val="center"/>
            </w:pPr>
            <w:r>
              <w:t>6710</w:t>
            </w:r>
          </w:p>
        </w:tc>
        <w:tc>
          <w:tcPr>
            <w:tcW w:w="2693" w:type="dxa"/>
          </w:tcPr>
          <w:p w:rsidR="00C31756" w:rsidRDefault="003824B5">
            <w:pPr>
              <w:jc w:val="center"/>
            </w:pPr>
            <w:r>
              <w:t>-13.55</w:t>
            </w:r>
            <w:r w:rsidR="00360010">
              <w:rPr>
                <w:rFonts w:hint="eastAsia"/>
              </w:rPr>
              <w:t>%</w:t>
            </w:r>
          </w:p>
        </w:tc>
      </w:tr>
      <w:tr w:rsidR="00C31756" w:rsidTr="00C51357">
        <w:tc>
          <w:tcPr>
            <w:tcW w:w="894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82" w:type="dxa"/>
          </w:tcPr>
          <w:p w:rsidR="00C31756" w:rsidRDefault="003824B5">
            <w:pPr>
              <w:jc w:val="center"/>
            </w:pPr>
            <w:r>
              <w:t>Qingling</w:t>
            </w:r>
          </w:p>
        </w:tc>
        <w:tc>
          <w:tcPr>
            <w:tcW w:w="3119" w:type="dxa"/>
          </w:tcPr>
          <w:p w:rsidR="00C31756" w:rsidRDefault="003824B5">
            <w:pPr>
              <w:jc w:val="center"/>
            </w:pPr>
            <w:r>
              <w:t>6082</w:t>
            </w:r>
          </w:p>
        </w:tc>
        <w:tc>
          <w:tcPr>
            <w:tcW w:w="2693" w:type="dxa"/>
          </w:tcPr>
          <w:p w:rsidR="00C31756" w:rsidRDefault="003824B5">
            <w:pPr>
              <w:jc w:val="center"/>
            </w:pPr>
            <w:r>
              <w:t>-16.16%</w:t>
            </w:r>
          </w:p>
        </w:tc>
      </w:tr>
    </w:tbl>
    <w:p w:rsidR="00C31756" w:rsidRDefault="00C31756"/>
    <w:p w:rsidR="00C31756" w:rsidRDefault="00C31756"/>
    <w:tbl>
      <w:tblPr>
        <w:tblStyle w:val="a8"/>
        <w:tblW w:w="8188" w:type="dxa"/>
        <w:tblLayout w:type="fixed"/>
        <w:tblLook w:val="04A0"/>
      </w:tblPr>
      <w:tblGrid>
        <w:gridCol w:w="894"/>
        <w:gridCol w:w="1482"/>
        <w:gridCol w:w="3119"/>
        <w:gridCol w:w="2693"/>
      </w:tblGrid>
      <w:tr w:rsidR="00C31756" w:rsidTr="00C51357">
        <w:tc>
          <w:tcPr>
            <w:tcW w:w="8188" w:type="dxa"/>
            <w:gridSpan w:val="4"/>
          </w:tcPr>
          <w:p w:rsidR="00C31756" w:rsidRDefault="00360010" w:rsidP="003824B5">
            <w:pPr>
              <w:jc w:val="center"/>
            </w:pPr>
            <w:r>
              <w:rPr>
                <w:rFonts w:hint="eastAsia"/>
              </w:rPr>
              <w:t>To</w:t>
            </w:r>
            <w:r w:rsidR="00A733E7">
              <w:rPr>
                <w:rFonts w:hint="eastAsia"/>
              </w:rPr>
              <w:t>p Ten Light-duty Truck Makers</w:t>
            </w:r>
            <w:r w:rsidR="003824B5">
              <w:t xml:space="preserve"> Between Jan. to Mar., 2019</w:t>
            </w:r>
          </w:p>
        </w:tc>
      </w:tr>
      <w:tr w:rsidR="00C31756" w:rsidTr="00C51357">
        <w:trPr>
          <w:trHeight w:val="378"/>
        </w:trPr>
        <w:tc>
          <w:tcPr>
            <w:tcW w:w="894" w:type="dxa"/>
            <w:shd w:val="clear" w:color="auto" w:fill="8DB3E2" w:themeFill="text2" w:themeFillTint="66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Ranking</w:t>
            </w:r>
          </w:p>
        </w:tc>
        <w:tc>
          <w:tcPr>
            <w:tcW w:w="1482" w:type="dxa"/>
            <w:shd w:val="clear" w:color="auto" w:fill="8DB3E2" w:themeFill="text2" w:themeFillTint="66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Truck Maker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C31756" w:rsidRDefault="003824B5" w:rsidP="005C445C">
            <w:pPr>
              <w:jc w:val="center"/>
            </w:pPr>
            <w:r>
              <w:rPr>
                <w:rFonts w:hint="eastAsia"/>
              </w:rPr>
              <w:t xml:space="preserve">Sales </w:t>
            </w:r>
            <w:r w:rsidR="00C51357">
              <w:t>B</w:t>
            </w:r>
            <w:r>
              <w:t>etween</w:t>
            </w:r>
            <w:r w:rsidR="00A733E7">
              <w:t xml:space="preserve"> </w:t>
            </w:r>
            <w:r>
              <w:t>Jan. to Mar</w:t>
            </w:r>
            <w:r w:rsidR="005C445C">
              <w:t>., 2019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Year-on-year Growth</w:t>
            </w:r>
          </w:p>
        </w:tc>
      </w:tr>
      <w:tr w:rsidR="003824B5" w:rsidTr="00C51357">
        <w:tc>
          <w:tcPr>
            <w:tcW w:w="894" w:type="dxa"/>
          </w:tcPr>
          <w:p w:rsidR="003824B5" w:rsidRDefault="003824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2" w:type="dxa"/>
          </w:tcPr>
          <w:p w:rsidR="003824B5" w:rsidRDefault="003824B5" w:rsidP="004A1269">
            <w:pPr>
              <w:jc w:val="center"/>
            </w:pPr>
            <w:r>
              <w:rPr>
                <w:rFonts w:hint="eastAsia"/>
              </w:rPr>
              <w:t xml:space="preserve">Foton </w:t>
            </w:r>
          </w:p>
        </w:tc>
        <w:tc>
          <w:tcPr>
            <w:tcW w:w="3119" w:type="dxa"/>
          </w:tcPr>
          <w:p w:rsidR="003824B5" w:rsidRDefault="003824B5">
            <w:pPr>
              <w:jc w:val="center"/>
            </w:pPr>
            <w:r>
              <w:t>82093</w:t>
            </w:r>
          </w:p>
        </w:tc>
        <w:tc>
          <w:tcPr>
            <w:tcW w:w="2693" w:type="dxa"/>
          </w:tcPr>
          <w:p w:rsidR="003824B5" w:rsidRDefault="003824B5">
            <w:pPr>
              <w:jc w:val="center"/>
            </w:pPr>
            <w:r>
              <w:t>16.02</w:t>
            </w:r>
            <w:r>
              <w:rPr>
                <w:rFonts w:hint="eastAsia"/>
              </w:rPr>
              <w:t>%</w:t>
            </w:r>
          </w:p>
        </w:tc>
      </w:tr>
      <w:tr w:rsidR="003824B5" w:rsidTr="00C51357">
        <w:tc>
          <w:tcPr>
            <w:tcW w:w="894" w:type="dxa"/>
          </w:tcPr>
          <w:p w:rsidR="003824B5" w:rsidRDefault="003824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2" w:type="dxa"/>
          </w:tcPr>
          <w:p w:rsidR="003824B5" w:rsidRDefault="003824B5" w:rsidP="004A1269">
            <w:pPr>
              <w:jc w:val="center"/>
            </w:pPr>
            <w:r>
              <w:t>JAC</w:t>
            </w:r>
          </w:p>
        </w:tc>
        <w:tc>
          <w:tcPr>
            <w:tcW w:w="3119" w:type="dxa"/>
          </w:tcPr>
          <w:p w:rsidR="003824B5" w:rsidRDefault="003824B5">
            <w:pPr>
              <w:jc w:val="center"/>
            </w:pPr>
            <w:r>
              <w:t>62323</w:t>
            </w:r>
          </w:p>
        </w:tc>
        <w:tc>
          <w:tcPr>
            <w:tcW w:w="2693" w:type="dxa"/>
          </w:tcPr>
          <w:p w:rsidR="003824B5" w:rsidRDefault="003824B5">
            <w:pPr>
              <w:jc w:val="center"/>
            </w:pPr>
            <w:r>
              <w:t>-2.18</w:t>
            </w:r>
            <w:r>
              <w:rPr>
                <w:rFonts w:hint="eastAsia"/>
              </w:rPr>
              <w:t>%</w:t>
            </w:r>
          </w:p>
        </w:tc>
      </w:tr>
      <w:tr w:rsidR="003824B5" w:rsidTr="00C51357">
        <w:tc>
          <w:tcPr>
            <w:tcW w:w="894" w:type="dxa"/>
          </w:tcPr>
          <w:p w:rsidR="003824B5" w:rsidRDefault="003824B5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482" w:type="dxa"/>
          </w:tcPr>
          <w:p w:rsidR="003824B5" w:rsidRDefault="003824B5" w:rsidP="004A1269">
            <w:pPr>
              <w:jc w:val="center"/>
            </w:pPr>
            <w:r>
              <w:t>Dongfeng</w:t>
            </w:r>
          </w:p>
        </w:tc>
        <w:tc>
          <w:tcPr>
            <w:tcW w:w="3119" w:type="dxa"/>
          </w:tcPr>
          <w:p w:rsidR="003824B5" w:rsidRDefault="003824B5">
            <w:pPr>
              <w:jc w:val="center"/>
            </w:pPr>
            <w:r>
              <w:t>51389</w:t>
            </w:r>
          </w:p>
        </w:tc>
        <w:tc>
          <w:tcPr>
            <w:tcW w:w="2693" w:type="dxa"/>
          </w:tcPr>
          <w:p w:rsidR="003824B5" w:rsidRDefault="003824B5">
            <w:pPr>
              <w:jc w:val="center"/>
            </w:pPr>
            <w:r>
              <w:t>37.99</w:t>
            </w:r>
            <w:r>
              <w:rPr>
                <w:rFonts w:hint="eastAsia"/>
              </w:rPr>
              <w:t>%</w:t>
            </w:r>
          </w:p>
        </w:tc>
      </w:tr>
      <w:tr w:rsidR="003824B5" w:rsidTr="00C51357">
        <w:tc>
          <w:tcPr>
            <w:tcW w:w="894" w:type="dxa"/>
          </w:tcPr>
          <w:p w:rsidR="003824B5" w:rsidRDefault="003824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2" w:type="dxa"/>
          </w:tcPr>
          <w:p w:rsidR="003824B5" w:rsidRDefault="003824B5" w:rsidP="004A1269">
            <w:pPr>
              <w:jc w:val="center"/>
            </w:pPr>
            <w:r>
              <w:t>Changan</w:t>
            </w:r>
          </w:p>
        </w:tc>
        <w:tc>
          <w:tcPr>
            <w:tcW w:w="3119" w:type="dxa"/>
          </w:tcPr>
          <w:p w:rsidR="003824B5" w:rsidRDefault="003824B5">
            <w:pPr>
              <w:jc w:val="center"/>
            </w:pPr>
            <w:r>
              <w:t>41553</w:t>
            </w:r>
          </w:p>
        </w:tc>
        <w:tc>
          <w:tcPr>
            <w:tcW w:w="2693" w:type="dxa"/>
          </w:tcPr>
          <w:p w:rsidR="003824B5" w:rsidRDefault="003824B5">
            <w:pPr>
              <w:jc w:val="center"/>
            </w:pPr>
            <w:r>
              <w:t>-12.46</w:t>
            </w:r>
            <w:r>
              <w:rPr>
                <w:rFonts w:hint="eastAsia"/>
              </w:rPr>
              <w:t>%</w:t>
            </w:r>
          </w:p>
        </w:tc>
      </w:tr>
      <w:tr w:rsidR="003824B5" w:rsidTr="00C51357">
        <w:tc>
          <w:tcPr>
            <w:tcW w:w="894" w:type="dxa"/>
          </w:tcPr>
          <w:p w:rsidR="003824B5" w:rsidRDefault="003824B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2" w:type="dxa"/>
          </w:tcPr>
          <w:p w:rsidR="003824B5" w:rsidRDefault="003824B5" w:rsidP="004A1269">
            <w:pPr>
              <w:jc w:val="center"/>
            </w:pPr>
            <w:r>
              <w:t>Great Wall</w:t>
            </w:r>
          </w:p>
        </w:tc>
        <w:tc>
          <w:tcPr>
            <w:tcW w:w="3119" w:type="dxa"/>
          </w:tcPr>
          <w:p w:rsidR="003824B5" w:rsidRDefault="003824B5">
            <w:pPr>
              <w:jc w:val="center"/>
            </w:pPr>
            <w:r>
              <w:t>36496</w:t>
            </w:r>
          </w:p>
        </w:tc>
        <w:tc>
          <w:tcPr>
            <w:tcW w:w="2693" w:type="dxa"/>
          </w:tcPr>
          <w:p w:rsidR="003824B5" w:rsidRDefault="003824B5">
            <w:pPr>
              <w:jc w:val="center"/>
            </w:pPr>
            <w:r>
              <w:t>15.00</w:t>
            </w:r>
            <w:r>
              <w:rPr>
                <w:rFonts w:hint="eastAsia"/>
              </w:rPr>
              <w:t>%</w:t>
            </w:r>
          </w:p>
        </w:tc>
      </w:tr>
      <w:tr w:rsidR="003824B5" w:rsidTr="00C51357">
        <w:tc>
          <w:tcPr>
            <w:tcW w:w="894" w:type="dxa"/>
          </w:tcPr>
          <w:p w:rsidR="003824B5" w:rsidRDefault="003824B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82" w:type="dxa"/>
          </w:tcPr>
          <w:p w:rsidR="003824B5" w:rsidRDefault="003824B5" w:rsidP="004A1269">
            <w:pPr>
              <w:jc w:val="center"/>
            </w:pPr>
            <w:r>
              <w:t>JMC</w:t>
            </w:r>
          </w:p>
        </w:tc>
        <w:tc>
          <w:tcPr>
            <w:tcW w:w="3119" w:type="dxa"/>
          </w:tcPr>
          <w:p w:rsidR="003824B5" w:rsidRDefault="003824B5">
            <w:pPr>
              <w:jc w:val="center"/>
            </w:pPr>
            <w:r>
              <w:t>36306</w:t>
            </w:r>
          </w:p>
        </w:tc>
        <w:tc>
          <w:tcPr>
            <w:tcW w:w="2693" w:type="dxa"/>
          </w:tcPr>
          <w:p w:rsidR="003824B5" w:rsidRDefault="003824B5">
            <w:pPr>
              <w:jc w:val="center"/>
            </w:pPr>
            <w:r>
              <w:t>-11.28</w:t>
            </w:r>
            <w:r>
              <w:rPr>
                <w:rFonts w:hint="eastAsia"/>
              </w:rPr>
              <w:t>%</w:t>
            </w:r>
          </w:p>
        </w:tc>
      </w:tr>
      <w:tr w:rsidR="003824B5" w:rsidTr="00C51357">
        <w:tc>
          <w:tcPr>
            <w:tcW w:w="894" w:type="dxa"/>
          </w:tcPr>
          <w:p w:rsidR="003824B5" w:rsidRDefault="003824B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82" w:type="dxa"/>
          </w:tcPr>
          <w:p w:rsidR="003824B5" w:rsidRDefault="003824B5" w:rsidP="004A1269">
            <w:pPr>
              <w:jc w:val="center"/>
            </w:pPr>
            <w:r>
              <w:t>SINOTRUK</w:t>
            </w:r>
          </w:p>
        </w:tc>
        <w:tc>
          <w:tcPr>
            <w:tcW w:w="3119" w:type="dxa"/>
          </w:tcPr>
          <w:p w:rsidR="003824B5" w:rsidRDefault="003824B5">
            <w:pPr>
              <w:jc w:val="center"/>
            </w:pPr>
            <w:r>
              <w:t>30959</w:t>
            </w:r>
          </w:p>
        </w:tc>
        <w:tc>
          <w:tcPr>
            <w:tcW w:w="2693" w:type="dxa"/>
          </w:tcPr>
          <w:p w:rsidR="003824B5" w:rsidRDefault="003824B5">
            <w:pPr>
              <w:jc w:val="center"/>
            </w:pPr>
            <w:r>
              <w:t>15.74</w:t>
            </w:r>
            <w:r>
              <w:rPr>
                <w:rFonts w:hint="eastAsia"/>
              </w:rPr>
              <w:t>%</w:t>
            </w:r>
          </w:p>
        </w:tc>
      </w:tr>
      <w:tr w:rsidR="003824B5" w:rsidTr="00C51357">
        <w:tc>
          <w:tcPr>
            <w:tcW w:w="894" w:type="dxa"/>
          </w:tcPr>
          <w:p w:rsidR="003824B5" w:rsidRDefault="003824B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82" w:type="dxa"/>
          </w:tcPr>
          <w:p w:rsidR="003824B5" w:rsidRDefault="003824B5" w:rsidP="004A1269">
            <w:pPr>
              <w:jc w:val="center"/>
            </w:pPr>
            <w:r>
              <w:t xml:space="preserve">FAW </w:t>
            </w:r>
          </w:p>
        </w:tc>
        <w:tc>
          <w:tcPr>
            <w:tcW w:w="3119" w:type="dxa"/>
          </w:tcPr>
          <w:p w:rsidR="003824B5" w:rsidRDefault="003824B5">
            <w:pPr>
              <w:jc w:val="center"/>
            </w:pPr>
            <w:r>
              <w:t>23207</w:t>
            </w:r>
          </w:p>
        </w:tc>
        <w:tc>
          <w:tcPr>
            <w:tcW w:w="2693" w:type="dxa"/>
          </w:tcPr>
          <w:p w:rsidR="003824B5" w:rsidRDefault="003824B5">
            <w:pPr>
              <w:jc w:val="center"/>
            </w:pPr>
            <w:r>
              <w:t>63.86%</w:t>
            </w:r>
          </w:p>
        </w:tc>
      </w:tr>
      <w:tr w:rsidR="003824B5" w:rsidTr="00C51357">
        <w:tc>
          <w:tcPr>
            <w:tcW w:w="894" w:type="dxa"/>
          </w:tcPr>
          <w:p w:rsidR="003824B5" w:rsidRDefault="003824B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82" w:type="dxa"/>
          </w:tcPr>
          <w:p w:rsidR="003824B5" w:rsidRDefault="003824B5" w:rsidP="003824B5">
            <w:pPr>
              <w:jc w:val="center"/>
            </w:pPr>
            <w:r>
              <w:t xml:space="preserve">Qingling </w:t>
            </w:r>
          </w:p>
        </w:tc>
        <w:tc>
          <w:tcPr>
            <w:tcW w:w="3119" w:type="dxa"/>
          </w:tcPr>
          <w:p w:rsidR="003824B5" w:rsidRDefault="003824B5">
            <w:pPr>
              <w:jc w:val="center"/>
            </w:pPr>
            <w:r>
              <w:t>13578</w:t>
            </w:r>
          </w:p>
        </w:tc>
        <w:tc>
          <w:tcPr>
            <w:tcW w:w="2693" w:type="dxa"/>
          </w:tcPr>
          <w:p w:rsidR="003824B5" w:rsidRDefault="003824B5">
            <w:pPr>
              <w:jc w:val="center"/>
            </w:pPr>
            <w:r>
              <w:t>-11.16</w:t>
            </w:r>
            <w:r>
              <w:rPr>
                <w:rFonts w:hint="eastAsia"/>
              </w:rPr>
              <w:t>%</w:t>
            </w:r>
          </w:p>
        </w:tc>
      </w:tr>
      <w:tr w:rsidR="00C31756" w:rsidTr="00C51357">
        <w:tc>
          <w:tcPr>
            <w:tcW w:w="894" w:type="dxa"/>
          </w:tcPr>
          <w:p w:rsidR="00C31756" w:rsidRDefault="0036001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82" w:type="dxa"/>
          </w:tcPr>
          <w:p w:rsidR="00C31756" w:rsidRDefault="003824B5">
            <w:pPr>
              <w:jc w:val="center"/>
            </w:pPr>
            <w:r>
              <w:t>Baoding Changan</w:t>
            </w:r>
          </w:p>
        </w:tc>
        <w:tc>
          <w:tcPr>
            <w:tcW w:w="3119" w:type="dxa"/>
          </w:tcPr>
          <w:p w:rsidR="00C31756" w:rsidRDefault="003824B5">
            <w:pPr>
              <w:jc w:val="center"/>
            </w:pPr>
            <w:r>
              <w:t>13422</w:t>
            </w:r>
          </w:p>
        </w:tc>
        <w:tc>
          <w:tcPr>
            <w:tcW w:w="2693" w:type="dxa"/>
          </w:tcPr>
          <w:p w:rsidR="00C31756" w:rsidRDefault="003824B5">
            <w:pPr>
              <w:jc w:val="center"/>
            </w:pPr>
            <w:r>
              <w:t>7.69</w:t>
            </w:r>
            <w:r w:rsidR="00360010">
              <w:rPr>
                <w:rFonts w:hint="eastAsia"/>
              </w:rPr>
              <w:t>%</w:t>
            </w:r>
          </w:p>
        </w:tc>
      </w:tr>
    </w:tbl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31756"/>
    <w:p w:rsidR="00C31756" w:rsidRDefault="00C51357">
      <w:r w:rsidRPr="00C51357">
        <w:t>http://www.find800.cn/c/2019/0414/248/123964_2.html</w:t>
      </w:r>
    </w:p>
    <w:sectPr w:rsidR="00C31756" w:rsidSect="00C3175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AD" w:rsidRDefault="007C43AD" w:rsidP="00C31756">
      <w:r>
        <w:separator/>
      </w:r>
    </w:p>
  </w:endnote>
  <w:endnote w:type="continuationSeparator" w:id="0">
    <w:p w:rsidR="007C43AD" w:rsidRDefault="007C43AD" w:rsidP="00C3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AD" w:rsidRDefault="007C43AD" w:rsidP="00C31756">
      <w:r>
        <w:separator/>
      </w:r>
    </w:p>
  </w:footnote>
  <w:footnote w:type="continuationSeparator" w:id="0">
    <w:p w:rsidR="007C43AD" w:rsidRDefault="007C43AD" w:rsidP="00C31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B2" w:rsidRDefault="00F77CB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9C3A21"/>
    <w:rsid w:val="000112B4"/>
    <w:rsid w:val="0002091D"/>
    <w:rsid w:val="0002328D"/>
    <w:rsid w:val="000265D8"/>
    <w:rsid w:val="00033FD0"/>
    <w:rsid w:val="0005514B"/>
    <w:rsid w:val="00061E31"/>
    <w:rsid w:val="000640CA"/>
    <w:rsid w:val="00064279"/>
    <w:rsid w:val="00083C9C"/>
    <w:rsid w:val="000A3AF3"/>
    <w:rsid w:val="000C5C70"/>
    <w:rsid w:val="000E1F4A"/>
    <w:rsid w:val="000E304D"/>
    <w:rsid w:val="000E409C"/>
    <w:rsid w:val="000E6107"/>
    <w:rsid w:val="000E6D41"/>
    <w:rsid w:val="000F2393"/>
    <w:rsid w:val="00113CB0"/>
    <w:rsid w:val="001143C1"/>
    <w:rsid w:val="00114DB7"/>
    <w:rsid w:val="00117B9E"/>
    <w:rsid w:val="00127F2F"/>
    <w:rsid w:val="00137589"/>
    <w:rsid w:val="00137F1C"/>
    <w:rsid w:val="001429C8"/>
    <w:rsid w:val="00143D35"/>
    <w:rsid w:val="001440D0"/>
    <w:rsid w:val="00156B01"/>
    <w:rsid w:val="00156BEB"/>
    <w:rsid w:val="00167BE2"/>
    <w:rsid w:val="00174337"/>
    <w:rsid w:val="001875C7"/>
    <w:rsid w:val="00187BE2"/>
    <w:rsid w:val="00196295"/>
    <w:rsid w:val="001B343C"/>
    <w:rsid w:val="001C74C1"/>
    <w:rsid w:val="001F4804"/>
    <w:rsid w:val="001F4D92"/>
    <w:rsid w:val="0021677C"/>
    <w:rsid w:val="00240B6D"/>
    <w:rsid w:val="002419B7"/>
    <w:rsid w:val="00243E1A"/>
    <w:rsid w:val="00246C04"/>
    <w:rsid w:val="00251C43"/>
    <w:rsid w:val="0025689D"/>
    <w:rsid w:val="002816EE"/>
    <w:rsid w:val="00290B43"/>
    <w:rsid w:val="002A0578"/>
    <w:rsid w:val="002C016E"/>
    <w:rsid w:val="002C247A"/>
    <w:rsid w:val="002C3B6B"/>
    <w:rsid w:val="00305CA4"/>
    <w:rsid w:val="00311102"/>
    <w:rsid w:val="00311DDF"/>
    <w:rsid w:val="00317497"/>
    <w:rsid w:val="00337D0E"/>
    <w:rsid w:val="00345F2E"/>
    <w:rsid w:val="00360010"/>
    <w:rsid w:val="003705AC"/>
    <w:rsid w:val="00381FCB"/>
    <w:rsid w:val="003824B5"/>
    <w:rsid w:val="0038493A"/>
    <w:rsid w:val="00392B35"/>
    <w:rsid w:val="003A63CE"/>
    <w:rsid w:val="003B7BC1"/>
    <w:rsid w:val="003E48A6"/>
    <w:rsid w:val="003E6C11"/>
    <w:rsid w:val="003E737B"/>
    <w:rsid w:val="003F0BCE"/>
    <w:rsid w:val="003F14D5"/>
    <w:rsid w:val="004149F0"/>
    <w:rsid w:val="004245D4"/>
    <w:rsid w:val="0042556F"/>
    <w:rsid w:val="00436951"/>
    <w:rsid w:val="004524E9"/>
    <w:rsid w:val="00456D81"/>
    <w:rsid w:val="00461545"/>
    <w:rsid w:val="00464C13"/>
    <w:rsid w:val="004703EE"/>
    <w:rsid w:val="00476772"/>
    <w:rsid w:val="00486602"/>
    <w:rsid w:val="00495E4F"/>
    <w:rsid w:val="004A1D44"/>
    <w:rsid w:val="004B0C7B"/>
    <w:rsid w:val="004C1517"/>
    <w:rsid w:val="004C531C"/>
    <w:rsid w:val="004C55E7"/>
    <w:rsid w:val="004D0DB8"/>
    <w:rsid w:val="004E39C3"/>
    <w:rsid w:val="005125DF"/>
    <w:rsid w:val="00513665"/>
    <w:rsid w:val="00532595"/>
    <w:rsid w:val="00534AF0"/>
    <w:rsid w:val="00536107"/>
    <w:rsid w:val="005455CF"/>
    <w:rsid w:val="0054561D"/>
    <w:rsid w:val="0054779D"/>
    <w:rsid w:val="005860CF"/>
    <w:rsid w:val="00594FEB"/>
    <w:rsid w:val="005C0AA9"/>
    <w:rsid w:val="005C445C"/>
    <w:rsid w:val="005C44E7"/>
    <w:rsid w:val="005D5ECC"/>
    <w:rsid w:val="005E59C0"/>
    <w:rsid w:val="005E70D2"/>
    <w:rsid w:val="005F1904"/>
    <w:rsid w:val="00611BB6"/>
    <w:rsid w:val="0062083C"/>
    <w:rsid w:val="00635481"/>
    <w:rsid w:val="006412C3"/>
    <w:rsid w:val="0064446C"/>
    <w:rsid w:val="006454DE"/>
    <w:rsid w:val="00645834"/>
    <w:rsid w:val="00645E20"/>
    <w:rsid w:val="00666F96"/>
    <w:rsid w:val="00682BDC"/>
    <w:rsid w:val="006946F9"/>
    <w:rsid w:val="00697CA5"/>
    <w:rsid w:val="006A0DB2"/>
    <w:rsid w:val="006E073A"/>
    <w:rsid w:val="006E3814"/>
    <w:rsid w:val="006E64D0"/>
    <w:rsid w:val="006F50E1"/>
    <w:rsid w:val="006F5704"/>
    <w:rsid w:val="00713A91"/>
    <w:rsid w:val="00715C0F"/>
    <w:rsid w:val="00730496"/>
    <w:rsid w:val="007470B9"/>
    <w:rsid w:val="00750A9F"/>
    <w:rsid w:val="0075378A"/>
    <w:rsid w:val="00762AD5"/>
    <w:rsid w:val="00762DEA"/>
    <w:rsid w:val="007631A0"/>
    <w:rsid w:val="00771DA4"/>
    <w:rsid w:val="00781188"/>
    <w:rsid w:val="00785CAA"/>
    <w:rsid w:val="00793D36"/>
    <w:rsid w:val="007A311B"/>
    <w:rsid w:val="007A71F4"/>
    <w:rsid w:val="007A78AF"/>
    <w:rsid w:val="007C1027"/>
    <w:rsid w:val="007C43AD"/>
    <w:rsid w:val="007D1D4F"/>
    <w:rsid w:val="007D751A"/>
    <w:rsid w:val="007E608A"/>
    <w:rsid w:val="007E7744"/>
    <w:rsid w:val="007F3EA2"/>
    <w:rsid w:val="0080626C"/>
    <w:rsid w:val="00813889"/>
    <w:rsid w:val="00816C4D"/>
    <w:rsid w:val="00853277"/>
    <w:rsid w:val="008851A8"/>
    <w:rsid w:val="00894EFD"/>
    <w:rsid w:val="008A6AEF"/>
    <w:rsid w:val="008A7109"/>
    <w:rsid w:val="008B6E47"/>
    <w:rsid w:val="008C7832"/>
    <w:rsid w:val="008D6EDF"/>
    <w:rsid w:val="008E016A"/>
    <w:rsid w:val="008E3A2F"/>
    <w:rsid w:val="008E4A97"/>
    <w:rsid w:val="008F6F74"/>
    <w:rsid w:val="009031D0"/>
    <w:rsid w:val="00934AD6"/>
    <w:rsid w:val="00935DB9"/>
    <w:rsid w:val="00935ED1"/>
    <w:rsid w:val="00937578"/>
    <w:rsid w:val="00946CB9"/>
    <w:rsid w:val="00961126"/>
    <w:rsid w:val="00963437"/>
    <w:rsid w:val="00967EC3"/>
    <w:rsid w:val="00970D46"/>
    <w:rsid w:val="00997E59"/>
    <w:rsid w:val="009C28E9"/>
    <w:rsid w:val="009C3A21"/>
    <w:rsid w:val="009D1FBB"/>
    <w:rsid w:val="009D68AE"/>
    <w:rsid w:val="009E19C2"/>
    <w:rsid w:val="009E7C4F"/>
    <w:rsid w:val="009F042D"/>
    <w:rsid w:val="009F055A"/>
    <w:rsid w:val="009F0958"/>
    <w:rsid w:val="009F1947"/>
    <w:rsid w:val="009F3313"/>
    <w:rsid w:val="009F558E"/>
    <w:rsid w:val="009F7172"/>
    <w:rsid w:val="00A077EA"/>
    <w:rsid w:val="00A27FB8"/>
    <w:rsid w:val="00A3404F"/>
    <w:rsid w:val="00A43661"/>
    <w:rsid w:val="00A50868"/>
    <w:rsid w:val="00A5242D"/>
    <w:rsid w:val="00A560D4"/>
    <w:rsid w:val="00A62876"/>
    <w:rsid w:val="00A63D13"/>
    <w:rsid w:val="00A72AE5"/>
    <w:rsid w:val="00A733E7"/>
    <w:rsid w:val="00A800C8"/>
    <w:rsid w:val="00A8011A"/>
    <w:rsid w:val="00A82ADB"/>
    <w:rsid w:val="00AC537E"/>
    <w:rsid w:val="00AE2489"/>
    <w:rsid w:val="00B04E6D"/>
    <w:rsid w:val="00B06DD1"/>
    <w:rsid w:val="00B128ED"/>
    <w:rsid w:val="00B13D1D"/>
    <w:rsid w:val="00B2618C"/>
    <w:rsid w:val="00B26F89"/>
    <w:rsid w:val="00B50365"/>
    <w:rsid w:val="00B51905"/>
    <w:rsid w:val="00B60D83"/>
    <w:rsid w:val="00B74689"/>
    <w:rsid w:val="00B86AC1"/>
    <w:rsid w:val="00B86B22"/>
    <w:rsid w:val="00B9296A"/>
    <w:rsid w:val="00BA4217"/>
    <w:rsid w:val="00BA5C64"/>
    <w:rsid w:val="00BB1B5E"/>
    <w:rsid w:val="00BB6367"/>
    <w:rsid w:val="00BC6637"/>
    <w:rsid w:val="00BD1514"/>
    <w:rsid w:val="00BD6A1D"/>
    <w:rsid w:val="00BE0BBE"/>
    <w:rsid w:val="00BF62DD"/>
    <w:rsid w:val="00BF6EE8"/>
    <w:rsid w:val="00C176F6"/>
    <w:rsid w:val="00C20187"/>
    <w:rsid w:val="00C20E27"/>
    <w:rsid w:val="00C31756"/>
    <w:rsid w:val="00C42A8F"/>
    <w:rsid w:val="00C43F83"/>
    <w:rsid w:val="00C476BD"/>
    <w:rsid w:val="00C51357"/>
    <w:rsid w:val="00C6038C"/>
    <w:rsid w:val="00C61C0D"/>
    <w:rsid w:val="00C6385F"/>
    <w:rsid w:val="00C64FE3"/>
    <w:rsid w:val="00C760C1"/>
    <w:rsid w:val="00CA5CC5"/>
    <w:rsid w:val="00CA6F65"/>
    <w:rsid w:val="00CF44D8"/>
    <w:rsid w:val="00D130DB"/>
    <w:rsid w:val="00D23C98"/>
    <w:rsid w:val="00D34170"/>
    <w:rsid w:val="00D402ED"/>
    <w:rsid w:val="00D407C8"/>
    <w:rsid w:val="00D613F5"/>
    <w:rsid w:val="00D65474"/>
    <w:rsid w:val="00D724AE"/>
    <w:rsid w:val="00D75FCF"/>
    <w:rsid w:val="00D9755E"/>
    <w:rsid w:val="00DA4FBA"/>
    <w:rsid w:val="00DB6BA2"/>
    <w:rsid w:val="00DC1023"/>
    <w:rsid w:val="00DC4CB7"/>
    <w:rsid w:val="00DD4BA4"/>
    <w:rsid w:val="00DE4A91"/>
    <w:rsid w:val="00DE5753"/>
    <w:rsid w:val="00DF373C"/>
    <w:rsid w:val="00E01DD5"/>
    <w:rsid w:val="00E052B2"/>
    <w:rsid w:val="00E12753"/>
    <w:rsid w:val="00E26E43"/>
    <w:rsid w:val="00E43E05"/>
    <w:rsid w:val="00E45D8F"/>
    <w:rsid w:val="00E579C1"/>
    <w:rsid w:val="00E62988"/>
    <w:rsid w:val="00E66850"/>
    <w:rsid w:val="00E87708"/>
    <w:rsid w:val="00EA0AAD"/>
    <w:rsid w:val="00EA21DE"/>
    <w:rsid w:val="00EA302C"/>
    <w:rsid w:val="00EB3E6A"/>
    <w:rsid w:val="00EC0772"/>
    <w:rsid w:val="00ED457A"/>
    <w:rsid w:val="00EF0CBA"/>
    <w:rsid w:val="00F07584"/>
    <w:rsid w:val="00F12F54"/>
    <w:rsid w:val="00F135D9"/>
    <w:rsid w:val="00F164A0"/>
    <w:rsid w:val="00F170EE"/>
    <w:rsid w:val="00F209BA"/>
    <w:rsid w:val="00F27AFC"/>
    <w:rsid w:val="00F45B1C"/>
    <w:rsid w:val="00F47C44"/>
    <w:rsid w:val="00F61C63"/>
    <w:rsid w:val="00F73F9A"/>
    <w:rsid w:val="00F77CB2"/>
    <w:rsid w:val="00F82844"/>
    <w:rsid w:val="00F85248"/>
    <w:rsid w:val="00F97FD5"/>
    <w:rsid w:val="00FA59C0"/>
    <w:rsid w:val="00FB1E04"/>
    <w:rsid w:val="00FB63D8"/>
    <w:rsid w:val="00FC42F1"/>
    <w:rsid w:val="00FC7B22"/>
    <w:rsid w:val="00FD42EB"/>
    <w:rsid w:val="00FE2DB2"/>
    <w:rsid w:val="00FE34D0"/>
    <w:rsid w:val="00FF190B"/>
    <w:rsid w:val="00FF46BA"/>
    <w:rsid w:val="00FF5843"/>
    <w:rsid w:val="4B5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31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1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17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31756"/>
    <w:rPr>
      <w:b/>
      <w:bCs/>
    </w:rPr>
  </w:style>
  <w:style w:type="character" w:styleId="a7">
    <w:name w:val="Hyperlink"/>
    <w:basedOn w:val="a0"/>
    <w:uiPriority w:val="99"/>
    <w:unhideWhenUsed/>
    <w:rsid w:val="00C31756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C3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317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31756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C317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2019-04-17T01:46:00Z</dcterms:created>
  <dcterms:modified xsi:type="dcterms:W3CDTF">2019-04-17T01:46:00Z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